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A6A30" w14:textId="2F3A2C83" w:rsidR="00606537" w:rsidRPr="00D319AD" w:rsidRDefault="00480ABC" w:rsidP="002D4063">
      <w:pPr>
        <w:jc w:val="center"/>
        <w:rPr>
          <w:rFonts w:cstheme="minorHAnsi"/>
          <w:b/>
        </w:rPr>
      </w:pPr>
      <w:r w:rsidRPr="00D319AD">
        <w:rPr>
          <w:rFonts w:cstheme="minorHAnsi"/>
          <w:b/>
        </w:rPr>
        <w:t>Job</w:t>
      </w:r>
      <w:r w:rsidR="00DD40E2" w:rsidRPr="00D319AD">
        <w:rPr>
          <w:rFonts w:cstheme="minorHAnsi"/>
          <w:b/>
        </w:rPr>
        <w:t xml:space="preserve"> </w:t>
      </w:r>
      <w:r w:rsidRPr="00D319AD">
        <w:rPr>
          <w:rFonts w:cstheme="minorHAnsi"/>
          <w:b/>
        </w:rPr>
        <w:t>D</w:t>
      </w:r>
      <w:r w:rsidR="00DD40E2" w:rsidRPr="00D319AD">
        <w:rPr>
          <w:rFonts w:cstheme="minorHAnsi"/>
          <w:b/>
        </w:rPr>
        <w:t>escription</w:t>
      </w:r>
    </w:p>
    <w:p w14:paraId="1038979F" w14:textId="77777777" w:rsidR="00836743" w:rsidRPr="00D319AD" w:rsidRDefault="00836743" w:rsidP="001F6E9F">
      <w:pPr>
        <w:rPr>
          <w:rFonts w:cstheme="minorHAnsi"/>
        </w:rPr>
      </w:pPr>
    </w:p>
    <w:p w14:paraId="28FB3B99" w14:textId="0E83B872" w:rsidR="00480ABC" w:rsidRPr="00D319AD" w:rsidRDefault="00480ABC" w:rsidP="001F6E9F">
      <w:pPr>
        <w:rPr>
          <w:rFonts w:cstheme="minorHAnsi"/>
          <w:b/>
          <w:bCs/>
        </w:rPr>
      </w:pPr>
      <w:r w:rsidRPr="00D319AD">
        <w:rPr>
          <w:rFonts w:cstheme="minorHAnsi"/>
          <w:b/>
          <w:bCs/>
        </w:rPr>
        <w:t xml:space="preserve">Role title: </w:t>
      </w:r>
      <w:r w:rsidRPr="00D319AD">
        <w:rPr>
          <w:rFonts w:cstheme="minorHAnsi"/>
          <w:b/>
          <w:bCs/>
        </w:rPr>
        <w:tab/>
      </w:r>
      <w:r w:rsidR="00D12EC1">
        <w:rPr>
          <w:rFonts w:cstheme="minorHAnsi"/>
          <w:b/>
          <w:bCs/>
        </w:rPr>
        <w:t xml:space="preserve">Principal </w:t>
      </w:r>
      <w:r w:rsidR="00D12EC1" w:rsidRPr="00F56C49">
        <w:rPr>
          <w:rFonts w:cstheme="minorHAnsi"/>
          <w:b/>
          <w:bCs/>
        </w:rPr>
        <w:t>Consultant –</w:t>
      </w:r>
      <w:r w:rsidR="00F56C49" w:rsidRPr="00F56C49">
        <w:rPr>
          <w:rFonts w:cstheme="minorHAnsi"/>
          <w:b/>
          <w:bCs/>
        </w:rPr>
        <w:t xml:space="preserve"> </w:t>
      </w:r>
      <w:r w:rsidR="00F56C49" w:rsidRPr="00F56C49">
        <w:rPr>
          <w:rFonts w:cstheme="minorHAnsi"/>
          <w:b/>
          <w:bCs/>
        </w:rPr>
        <w:t>Water Data Science</w:t>
      </w:r>
    </w:p>
    <w:p w14:paraId="0735197F" w14:textId="2E1FDB5F" w:rsidR="00606537" w:rsidRPr="00D319AD" w:rsidRDefault="00606537" w:rsidP="001F6E9F">
      <w:pPr>
        <w:rPr>
          <w:rFonts w:cstheme="minorHAnsi"/>
          <w:b/>
          <w:bCs/>
        </w:rPr>
      </w:pPr>
      <w:r w:rsidRPr="00D319AD">
        <w:rPr>
          <w:rFonts w:cstheme="minorHAnsi"/>
          <w:b/>
          <w:bCs/>
        </w:rPr>
        <w:t xml:space="preserve">Reports to: </w:t>
      </w:r>
      <w:r w:rsidRPr="00D319AD">
        <w:rPr>
          <w:rFonts w:cstheme="minorHAnsi"/>
          <w:b/>
          <w:bCs/>
        </w:rPr>
        <w:tab/>
      </w:r>
      <w:r w:rsidR="00D12EC1">
        <w:rPr>
          <w:rFonts w:cstheme="minorHAnsi"/>
          <w:b/>
          <w:bCs/>
        </w:rPr>
        <w:t>Associate</w:t>
      </w:r>
      <w:r w:rsidR="00D319AD" w:rsidRPr="00D319AD">
        <w:rPr>
          <w:rFonts w:cstheme="minorHAnsi"/>
          <w:b/>
          <w:bCs/>
        </w:rPr>
        <w:t xml:space="preserve"> Director</w:t>
      </w:r>
    </w:p>
    <w:p w14:paraId="1B1FE4B2" w14:textId="52E345B2" w:rsidR="00E5047A" w:rsidRPr="00D319AD" w:rsidRDefault="006D7A66" w:rsidP="001F6E9F">
      <w:pPr>
        <w:rPr>
          <w:rFonts w:cstheme="minorHAnsi"/>
          <w:b/>
          <w:bCs/>
          <w:color w:val="FF0000"/>
        </w:rPr>
      </w:pPr>
      <w:r w:rsidRPr="00D319AD">
        <w:rPr>
          <w:rFonts w:cstheme="minorHAnsi"/>
          <w:b/>
          <w:bCs/>
        </w:rPr>
        <w:t>Grade:</w:t>
      </w:r>
      <w:r w:rsidRPr="00D319AD">
        <w:rPr>
          <w:rFonts w:cstheme="minorHAnsi"/>
          <w:b/>
          <w:bCs/>
        </w:rPr>
        <w:tab/>
      </w:r>
      <w:r w:rsidRPr="00D319AD">
        <w:rPr>
          <w:rFonts w:cstheme="minorHAnsi"/>
          <w:b/>
          <w:bCs/>
        </w:rPr>
        <w:tab/>
      </w:r>
      <w:r w:rsidR="00D12EC1">
        <w:rPr>
          <w:rFonts w:cstheme="minorHAnsi"/>
          <w:b/>
          <w:bCs/>
        </w:rPr>
        <w:t xml:space="preserve">Principal </w:t>
      </w:r>
    </w:p>
    <w:p w14:paraId="46ADB15F" w14:textId="6AD5F0D7" w:rsidR="00480ABC" w:rsidRPr="00D319AD" w:rsidRDefault="00480ABC" w:rsidP="001F6E9F">
      <w:pPr>
        <w:rPr>
          <w:rFonts w:cstheme="minorHAnsi"/>
          <w:b/>
          <w:bCs/>
        </w:rPr>
      </w:pPr>
      <w:r w:rsidRPr="00D319AD">
        <w:rPr>
          <w:rFonts w:cstheme="minorHAnsi"/>
          <w:b/>
          <w:bCs/>
        </w:rPr>
        <w:t>Sector:</w:t>
      </w:r>
      <w:r w:rsidR="00D319AD" w:rsidRPr="00D319AD">
        <w:rPr>
          <w:rFonts w:cstheme="minorHAnsi"/>
          <w:b/>
          <w:bCs/>
        </w:rPr>
        <w:tab/>
      </w:r>
      <w:r w:rsidR="00D319AD" w:rsidRPr="00D319AD">
        <w:rPr>
          <w:rFonts w:cstheme="minorHAnsi"/>
          <w:b/>
          <w:bCs/>
        </w:rPr>
        <w:tab/>
      </w:r>
      <w:r w:rsidR="001A20C8">
        <w:rPr>
          <w:rFonts w:cstheme="minorHAnsi"/>
          <w:b/>
          <w:bCs/>
        </w:rPr>
        <w:t>Water</w:t>
      </w:r>
    </w:p>
    <w:p w14:paraId="1CBE40C4" w14:textId="2C813211" w:rsidR="000C2075" w:rsidRPr="00D319AD" w:rsidRDefault="00480ABC" w:rsidP="001F6E9F">
      <w:pPr>
        <w:rPr>
          <w:rFonts w:cstheme="minorHAnsi"/>
          <w:color w:val="FF0000"/>
        </w:rPr>
      </w:pPr>
      <w:r w:rsidRPr="00D319AD">
        <w:rPr>
          <w:rFonts w:cstheme="minorHAnsi"/>
          <w:b/>
          <w:bCs/>
        </w:rPr>
        <w:t>Division</w:t>
      </w:r>
      <w:r w:rsidR="000C2075" w:rsidRPr="00D319AD">
        <w:rPr>
          <w:rFonts w:cstheme="minorHAnsi"/>
          <w:b/>
          <w:bCs/>
        </w:rPr>
        <w:t>:</w:t>
      </w:r>
      <w:r w:rsidR="000C2075" w:rsidRPr="00D319AD">
        <w:rPr>
          <w:rFonts w:cstheme="minorHAnsi"/>
        </w:rPr>
        <w:tab/>
      </w:r>
      <w:r w:rsidR="001A20C8">
        <w:rPr>
          <w:rFonts w:cstheme="minorHAnsi"/>
          <w:b/>
          <w:bCs/>
        </w:rPr>
        <w:t>Water Science</w:t>
      </w:r>
    </w:p>
    <w:p w14:paraId="49C76D5A" w14:textId="77777777" w:rsidR="000C2075" w:rsidRPr="00D319AD" w:rsidRDefault="000C2075" w:rsidP="001F6E9F">
      <w:pPr>
        <w:rPr>
          <w:rFonts w:cstheme="minorHAnsi"/>
        </w:rPr>
      </w:pPr>
    </w:p>
    <w:p w14:paraId="6333512F" w14:textId="77777777" w:rsidR="00D347C3" w:rsidRPr="00D319AD" w:rsidRDefault="00D347C3" w:rsidP="001F6E9F">
      <w:pPr>
        <w:rPr>
          <w:rFonts w:cstheme="minorHAnsi"/>
        </w:rPr>
      </w:pPr>
    </w:p>
    <w:p w14:paraId="42BE671E" w14:textId="77777777" w:rsidR="00606537" w:rsidRPr="00D319AD" w:rsidRDefault="00606537" w:rsidP="001F6E9F">
      <w:pPr>
        <w:rPr>
          <w:rFonts w:cstheme="minorHAnsi"/>
          <w:b/>
        </w:rPr>
      </w:pPr>
      <w:r w:rsidRPr="00D319AD">
        <w:rPr>
          <w:rFonts w:cstheme="minorHAnsi"/>
          <w:b/>
        </w:rPr>
        <w:t>Purpose / Scope of role</w:t>
      </w:r>
    </w:p>
    <w:p w14:paraId="4AF2D317" w14:textId="77777777" w:rsidR="00480ABC" w:rsidRPr="007867B0" w:rsidRDefault="00480ABC" w:rsidP="001F6E9F">
      <w:pPr>
        <w:rPr>
          <w:rFonts w:cstheme="minorHAnsi"/>
        </w:rPr>
      </w:pPr>
    </w:p>
    <w:p w14:paraId="007BAAC4" w14:textId="452A84CF" w:rsidR="007260DA" w:rsidRDefault="000645C2" w:rsidP="007260DA">
      <w:pPr>
        <w:rPr>
          <w:rFonts w:cstheme="minorHAnsi"/>
        </w:rPr>
      </w:pPr>
      <w:r>
        <w:rPr>
          <w:rFonts w:cstheme="minorHAnsi"/>
        </w:rPr>
        <w:t>Freshwater ecology</w:t>
      </w:r>
      <w:r w:rsidR="007260DA" w:rsidRPr="007260DA">
        <w:rPr>
          <w:rFonts w:cstheme="minorHAnsi"/>
        </w:rPr>
        <w:t xml:space="preserve"> has been established as an area of APEM expertise for many years and the </w:t>
      </w:r>
      <w:r w:rsidR="00DF2176">
        <w:rPr>
          <w:rFonts w:cstheme="minorHAnsi"/>
        </w:rPr>
        <w:t>Water Science</w:t>
      </w:r>
      <w:r w:rsidR="007260DA" w:rsidRPr="007260DA">
        <w:rPr>
          <w:rFonts w:cstheme="minorHAnsi"/>
        </w:rPr>
        <w:t xml:space="preserve"> </w:t>
      </w:r>
      <w:r w:rsidR="00653DD1">
        <w:rPr>
          <w:rFonts w:cstheme="minorHAnsi"/>
        </w:rPr>
        <w:t>D</w:t>
      </w:r>
      <w:r w:rsidR="007260DA" w:rsidRPr="007260DA">
        <w:rPr>
          <w:rFonts w:cstheme="minorHAnsi"/>
        </w:rPr>
        <w:t>ivision specialises in delivering cutting-edge collection, analysis and interpretation of hydro-ecological, water quality and catchment data. We are passionate about using data to develop evidence-based solutions that allow businesses to better manage their environmental risks and impacts. We take pride in providing impartial, trusted advice to our clients and finding innovative ways to tackle some of the biggest environmental challenges of our time, with a particular focus on balancing environmental and socio-economic needs for water.</w:t>
      </w:r>
    </w:p>
    <w:p w14:paraId="5F3730D9" w14:textId="77777777" w:rsidR="00DF2176" w:rsidRPr="007260DA" w:rsidRDefault="00DF2176" w:rsidP="007260DA">
      <w:pPr>
        <w:rPr>
          <w:rFonts w:cstheme="minorHAnsi"/>
        </w:rPr>
      </w:pPr>
    </w:p>
    <w:p w14:paraId="2352C0AD" w14:textId="0DE09993" w:rsidR="007260DA" w:rsidRDefault="007260DA" w:rsidP="007260DA">
      <w:pPr>
        <w:rPr>
          <w:rFonts w:cstheme="minorHAnsi"/>
        </w:rPr>
      </w:pPr>
      <w:r w:rsidRPr="007260DA">
        <w:rPr>
          <w:rFonts w:cstheme="minorHAnsi"/>
        </w:rPr>
        <w:t xml:space="preserve">Our dedicated </w:t>
      </w:r>
      <w:r w:rsidR="00DF2176">
        <w:rPr>
          <w:rFonts w:cstheme="minorHAnsi"/>
        </w:rPr>
        <w:t xml:space="preserve">Water </w:t>
      </w:r>
      <w:r w:rsidRPr="007260DA">
        <w:rPr>
          <w:rFonts w:cstheme="minorHAnsi"/>
        </w:rPr>
        <w:t xml:space="preserve">Data Science team of </w:t>
      </w:r>
      <w:r w:rsidRPr="00E7698F">
        <w:rPr>
          <w:rFonts w:cstheme="minorHAnsi"/>
        </w:rPr>
        <w:t xml:space="preserve">statisticians and </w:t>
      </w:r>
      <w:r w:rsidR="00E7698F" w:rsidRPr="00E7698F">
        <w:rPr>
          <w:rFonts w:cstheme="minorHAnsi"/>
        </w:rPr>
        <w:t>data</w:t>
      </w:r>
      <w:r w:rsidRPr="00E7698F">
        <w:rPr>
          <w:rFonts w:cstheme="minorHAnsi"/>
        </w:rPr>
        <w:t xml:space="preserve"> analysts work</w:t>
      </w:r>
      <w:r w:rsidRPr="007260DA">
        <w:rPr>
          <w:rFonts w:cstheme="minorHAnsi"/>
        </w:rPr>
        <w:t xml:space="preserve"> closely with domain knowledge experts to support clients across the water, energy and environment sectors. We have an established reputation for helping clients move beyond data accumulation and realise the full potential of environmental modelling to understand the past, optimise the present, and predict the future. </w:t>
      </w:r>
    </w:p>
    <w:p w14:paraId="07436F32" w14:textId="77777777" w:rsidR="00DF2176" w:rsidRPr="007260DA" w:rsidRDefault="00DF2176" w:rsidP="007260DA">
      <w:pPr>
        <w:rPr>
          <w:rFonts w:cstheme="minorHAnsi"/>
        </w:rPr>
      </w:pPr>
    </w:p>
    <w:p w14:paraId="0A075EC5" w14:textId="38B66B6A" w:rsidR="007867B0" w:rsidRDefault="007260DA" w:rsidP="007260DA">
      <w:pPr>
        <w:rPr>
          <w:rFonts w:cstheme="minorHAnsi"/>
        </w:rPr>
      </w:pPr>
      <w:r w:rsidRPr="007260DA">
        <w:rPr>
          <w:rFonts w:cstheme="minorHAnsi"/>
        </w:rPr>
        <w:t>Driven by the requirements of the Water Framework and Habitats Directives, we have a growing portfolio of data-intensive projects that require principal-level support to design, optimise and analyse environmental monitoring programmes and develop data management, visualisation and reporting tools.</w:t>
      </w:r>
    </w:p>
    <w:p w14:paraId="20F3B2DE" w14:textId="77777777" w:rsidR="007260DA" w:rsidRDefault="007260DA" w:rsidP="007260DA">
      <w:pPr>
        <w:rPr>
          <w:rFonts w:cstheme="minorHAnsi"/>
        </w:rPr>
      </w:pPr>
    </w:p>
    <w:p w14:paraId="07DC4A58" w14:textId="77777777" w:rsidR="007867B0" w:rsidRPr="00456346" w:rsidRDefault="007867B0" w:rsidP="007867B0">
      <w:pPr>
        <w:rPr>
          <w:rFonts w:cstheme="minorHAnsi"/>
          <w:b/>
          <w:bCs/>
        </w:rPr>
      </w:pPr>
      <w:r w:rsidRPr="00456346">
        <w:rPr>
          <w:rFonts w:cstheme="minorHAnsi"/>
          <w:b/>
          <w:bCs/>
        </w:rPr>
        <w:t>What success looks like in this role</w:t>
      </w:r>
    </w:p>
    <w:p w14:paraId="291CC4B2" w14:textId="77777777" w:rsidR="007867B0" w:rsidRPr="00456346" w:rsidRDefault="007867B0" w:rsidP="007867B0">
      <w:pPr>
        <w:rPr>
          <w:rFonts w:cstheme="minorHAnsi"/>
        </w:rPr>
      </w:pPr>
    </w:p>
    <w:p w14:paraId="24BF96AD" w14:textId="344D52B7" w:rsidR="00D319AD" w:rsidRDefault="000645C2" w:rsidP="007867B0">
      <w:pPr>
        <w:rPr>
          <w:rFonts w:cstheme="minorHAnsi"/>
        </w:rPr>
      </w:pPr>
      <w:r w:rsidRPr="000645C2">
        <w:rPr>
          <w:rFonts w:cstheme="minorHAnsi"/>
        </w:rPr>
        <w:t xml:space="preserve">Working closely with technical experts in freshwater ecology, water quality and hydrology, you and your team will secure and deliver a range of projects for the UK water and energy industries, and their environmental regulators. You will deliver high quality technical reports and work closely with the Associate Directors and other Principal Consultants to expand the </w:t>
      </w:r>
      <w:r w:rsidR="00653DD1">
        <w:rPr>
          <w:rFonts w:cstheme="minorHAnsi"/>
        </w:rPr>
        <w:t>Water Science</w:t>
      </w:r>
      <w:r w:rsidRPr="000645C2">
        <w:rPr>
          <w:rFonts w:cstheme="minorHAnsi"/>
        </w:rPr>
        <w:t xml:space="preserve"> Division, influencing and shaping current and future work streams, and growing our customer base and service offerings.</w:t>
      </w:r>
    </w:p>
    <w:p w14:paraId="6A9324B7" w14:textId="77777777" w:rsidR="008E118D" w:rsidRDefault="008E118D" w:rsidP="007867B0">
      <w:pPr>
        <w:rPr>
          <w:rFonts w:cstheme="minorHAnsi"/>
        </w:rPr>
      </w:pPr>
    </w:p>
    <w:p w14:paraId="1BF1D582" w14:textId="77777777" w:rsidR="008E118D" w:rsidRDefault="008E118D" w:rsidP="008E118D">
      <w:pPr>
        <w:rPr>
          <w:rFonts w:cstheme="minorHAnsi"/>
        </w:rPr>
      </w:pPr>
      <w:r w:rsidRPr="008E118D">
        <w:rPr>
          <w:rFonts w:cstheme="minorHAnsi"/>
        </w:rPr>
        <w:t xml:space="preserve">With a degree in a relevant subject and at least five years professional experience in an analytical role in the environmental sector, you will have a passion for data, an eye for detail, and enjoy working collaboratively to find creative and efficient solutions to clients’ problems. </w:t>
      </w:r>
    </w:p>
    <w:p w14:paraId="2AA4A37D" w14:textId="77777777" w:rsidR="00D00B7A" w:rsidRPr="008E118D" w:rsidRDefault="00D00B7A" w:rsidP="008E118D">
      <w:pPr>
        <w:rPr>
          <w:rFonts w:cstheme="minorHAnsi"/>
        </w:rPr>
      </w:pPr>
    </w:p>
    <w:p w14:paraId="2798A5CF" w14:textId="77777777" w:rsidR="008E118D" w:rsidRPr="008E118D" w:rsidRDefault="008E118D" w:rsidP="008E118D">
      <w:pPr>
        <w:rPr>
          <w:rFonts w:cstheme="minorHAnsi"/>
        </w:rPr>
      </w:pPr>
      <w:r w:rsidRPr="008E118D">
        <w:rPr>
          <w:rFonts w:cstheme="minorHAnsi"/>
        </w:rPr>
        <w:t>With technical expertise in applied statistics, machine learning and statistical programming, you will be a highly-motivated and organised self-starter who proactively keeps abreast of new developments in data science and has a demonstrated commitment to the professional development of yourself and others.</w:t>
      </w:r>
    </w:p>
    <w:p w14:paraId="261DB7EA" w14:textId="77777777" w:rsidR="008E118D" w:rsidRDefault="008E118D" w:rsidP="008E118D">
      <w:pPr>
        <w:rPr>
          <w:rFonts w:cstheme="minorHAnsi"/>
        </w:rPr>
      </w:pPr>
      <w:r w:rsidRPr="008E118D">
        <w:rPr>
          <w:rFonts w:cstheme="minorHAnsi"/>
        </w:rPr>
        <w:lastRenderedPageBreak/>
        <w:t>You will enjoy working independently and as a leader of project teams and have a demonstrable ability to successfully manage and deliver projects and engage with people effectively and professionally.</w:t>
      </w:r>
    </w:p>
    <w:p w14:paraId="7AB2DEA6" w14:textId="77777777" w:rsidR="00D00B7A" w:rsidRPr="008E118D" w:rsidRDefault="00D00B7A" w:rsidP="008E118D">
      <w:pPr>
        <w:rPr>
          <w:rFonts w:cstheme="minorHAnsi"/>
        </w:rPr>
      </w:pPr>
    </w:p>
    <w:p w14:paraId="22F11725" w14:textId="5D254AF2" w:rsidR="008E118D" w:rsidRDefault="008E118D" w:rsidP="008E118D">
      <w:pPr>
        <w:rPr>
          <w:rFonts w:cstheme="minorHAnsi"/>
        </w:rPr>
      </w:pPr>
      <w:r w:rsidRPr="008E118D">
        <w:rPr>
          <w:rFonts w:cstheme="minorHAnsi"/>
        </w:rPr>
        <w:t>In addition to providing specialist technical input, you will be able to communicate confidently with clients and colleagues, work collaboratively within multi-disciplinary teams, have excellent numerical and report writing skills, and be able travel to attend meetings across the UK.</w:t>
      </w:r>
    </w:p>
    <w:p w14:paraId="7DDFB73E" w14:textId="77777777" w:rsidR="00D00B7A" w:rsidRDefault="00D00B7A" w:rsidP="008E118D">
      <w:pPr>
        <w:rPr>
          <w:rFonts w:cstheme="minorHAnsi"/>
        </w:rPr>
      </w:pPr>
    </w:p>
    <w:p w14:paraId="09858C32" w14:textId="77777777" w:rsidR="000645C2" w:rsidRPr="00D319AD" w:rsidRDefault="000645C2" w:rsidP="007867B0">
      <w:pPr>
        <w:rPr>
          <w:rFonts w:cstheme="minorHAnsi"/>
        </w:rPr>
      </w:pPr>
    </w:p>
    <w:p w14:paraId="0BCD9950" w14:textId="69925990" w:rsidR="00606537" w:rsidRPr="00D319AD" w:rsidRDefault="00606537" w:rsidP="001F6E9F">
      <w:pPr>
        <w:rPr>
          <w:rFonts w:cstheme="minorHAnsi"/>
          <w:b/>
        </w:rPr>
      </w:pPr>
      <w:r w:rsidRPr="00D319AD">
        <w:rPr>
          <w:rFonts w:cstheme="minorHAnsi"/>
          <w:b/>
        </w:rPr>
        <w:t>Key Responsibilities</w:t>
      </w:r>
    </w:p>
    <w:p w14:paraId="2E82C661" w14:textId="77777777" w:rsidR="00480ABC" w:rsidRPr="00D319AD" w:rsidRDefault="00480ABC" w:rsidP="001F6E9F">
      <w:pPr>
        <w:rPr>
          <w:rFonts w:cstheme="minorHAnsi"/>
          <w:b/>
        </w:rPr>
      </w:pPr>
    </w:p>
    <w:p w14:paraId="30B88778" w14:textId="77777777" w:rsidR="008058C6" w:rsidRPr="008058C6" w:rsidRDefault="008058C6" w:rsidP="008058C6">
      <w:pPr>
        <w:widowControl w:val="0"/>
        <w:numPr>
          <w:ilvl w:val="0"/>
          <w:numId w:val="12"/>
        </w:numPr>
        <w:tabs>
          <w:tab w:val="left" w:pos="821"/>
        </w:tabs>
        <w:autoSpaceDE w:val="0"/>
        <w:autoSpaceDN w:val="0"/>
        <w:jc w:val="both"/>
        <w:rPr>
          <w:rFonts w:cstheme="minorHAnsi"/>
        </w:rPr>
      </w:pPr>
      <w:r w:rsidRPr="008058C6">
        <w:rPr>
          <w:rFonts w:cstheme="minorHAnsi"/>
        </w:rPr>
        <w:t>To lead and mentor a team of consultants and senior consultants to deliver data-intensive consultancy projects.</w:t>
      </w:r>
    </w:p>
    <w:p w14:paraId="3231E5D4" w14:textId="77777777" w:rsidR="008058C6" w:rsidRPr="008058C6" w:rsidRDefault="008058C6" w:rsidP="008058C6">
      <w:pPr>
        <w:widowControl w:val="0"/>
        <w:numPr>
          <w:ilvl w:val="0"/>
          <w:numId w:val="12"/>
        </w:numPr>
        <w:tabs>
          <w:tab w:val="left" w:pos="821"/>
        </w:tabs>
        <w:autoSpaceDE w:val="0"/>
        <w:autoSpaceDN w:val="0"/>
        <w:jc w:val="both"/>
        <w:rPr>
          <w:rFonts w:cstheme="minorHAnsi"/>
        </w:rPr>
      </w:pPr>
      <w:r w:rsidRPr="008058C6">
        <w:rPr>
          <w:rFonts w:cstheme="minorHAnsi"/>
        </w:rPr>
        <w:t>To be responsible for part of the output of the wider consultancy team, reviewing and signing off deliverables, providing constructive feedback and coaching where required in order to achieve this.</w:t>
      </w:r>
    </w:p>
    <w:p w14:paraId="3F4ACAAF" w14:textId="77777777" w:rsidR="008058C6" w:rsidRPr="008058C6" w:rsidRDefault="008058C6" w:rsidP="008058C6">
      <w:pPr>
        <w:widowControl w:val="0"/>
        <w:numPr>
          <w:ilvl w:val="0"/>
          <w:numId w:val="12"/>
        </w:numPr>
        <w:tabs>
          <w:tab w:val="left" w:pos="821"/>
        </w:tabs>
        <w:autoSpaceDE w:val="0"/>
        <w:autoSpaceDN w:val="0"/>
        <w:jc w:val="both"/>
        <w:rPr>
          <w:rFonts w:cstheme="minorHAnsi"/>
        </w:rPr>
      </w:pPr>
      <w:r w:rsidRPr="008058C6">
        <w:rPr>
          <w:rFonts w:cstheme="minorHAnsi"/>
        </w:rPr>
        <w:t>To be responsible for ensuring that all output is delivered to the highest standard, in line with timescales agreed with the client, within budget and to the highest technical quality.</w:t>
      </w:r>
    </w:p>
    <w:p w14:paraId="334E7F28" w14:textId="77777777" w:rsidR="008058C6" w:rsidRPr="008058C6" w:rsidRDefault="008058C6" w:rsidP="008058C6">
      <w:pPr>
        <w:widowControl w:val="0"/>
        <w:numPr>
          <w:ilvl w:val="0"/>
          <w:numId w:val="12"/>
        </w:numPr>
        <w:tabs>
          <w:tab w:val="left" w:pos="821"/>
        </w:tabs>
        <w:autoSpaceDE w:val="0"/>
        <w:autoSpaceDN w:val="0"/>
        <w:jc w:val="both"/>
        <w:rPr>
          <w:rFonts w:cstheme="minorHAnsi"/>
        </w:rPr>
      </w:pPr>
      <w:r w:rsidRPr="008058C6">
        <w:rPr>
          <w:rFonts w:cstheme="minorHAnsi"/>
        </w:rPr>
        <w:t>To work alone, with other internal teams and in partnership with external organisations on all aspects of tender preparation including scoping, writing proposals, setting budgets and developing work programmes.</w:t>
      </w:r>
    </w:p>
    <w:p w14:paraId="6570E45E" w14:textId="77777777" w:rsidR="008058C6" w:rsidRPr="008058C6" w:rsidRDefault="008058C6" w:rsidP="008058C6">
      <w:pPr>
        <w:widowControl w:val="0"/>
        <w:numPr>
          <w:ilvl w:val="0"/>
          <w:numId w:val="12"/>
        </w:numPr>
        <w:tabs>
          <w:tab w:val="left" w:pos="821"/>
        </w:tabs>
        <w:autoSpaceDE w:val="0"/>
        <w:autoSpaceDN w:val="0"/>
        <w:jc w:val="both"/>
        <w:rPr>
          <w:rFonts w:cstheme="minorHAnsi"/>
        </w:rPr>
      </w:pPr>
      <w:r w:rsidRPr="008058C6">
        <w:rPr>
          <w:rFonts w:cstheme="minorHAnsi"/>
        </w:rPr>
        <w:t>Project management of large scale projects with multidisciplinary teams based in various locations.</w:t>
      </w:r>
    </w:p>
    <w:p w14:paraId="36F5C4E3" w14:textId="77777777" w:rsidR="008058C6" w:rsidRPr="008058C6" w:rsidRDefault="008058C6" w:rsidP="008058C6">
      <w:pPr>
        <w:widowControl w:val="0"/>
        <w:numPr>
          <w:ilvl w:val="0"/>
          <w:numId w:val="12"/>
        </w:numPr>
        <w:tabs>
          <w:tab w:val="left" w:pos="821"/>
        </w:tabs>
        <w:autoSpaceDE w:val="0"/>
        <w:autoSpaceDN w:val="0"/>
        <w:jc w:val="both"/>
        <w:rPr>
          <w:rFonts w:cstheme="minorHAnsi"/>
        </w:rPr>
      </w:pPr>
      <w:r w:rsidRPr="008058C6">
        <w:rPr>
          <w:rFonts w:cstheme="minorHAnsi"/>
        </w:rPr>
        <w:t>Business development, including building and maintaining relationships with existing clients, identifying and securing new work, and attending and presenting at networking events and conferences.</w:t>
      </w:r>
    </w:p>
    <w:p w14:paraId="37E9D136" w14:textId="77777777" w:rsidR="00A11021" w:rsidRPr="008058C6" w:rsidRDefault="00A11021" w:rsidP="00A11021">
      <w:pPr>
        <w:widowControl w:val="0"/>
        <w:numPr>
          <w:ilvl w:val="0"/>
          <w:numId w:val="12"/>
        </w:numPr>
        <w:tabs>
          <w:tab w:val="left" w:pos="821"/>
        </w:tabs>
        <w:autoSpaceDE w:val="0"/>
        <w:autoSpaceDN w:val="0"/>
        <w:jc w:val="both"/>
        <w:rPr>
          <w:rFonts w:cstheme="minorHAnsi"/>
        </w:rPr>
      </w:pPr>
      <w:r w:rsidRPr="008058C6">
        <w:rPr>
          <w:rFonts w:cstheme="minorHAnsi"/>
        </w:rPr>
        <w:t>To work closely with the Principals and Associate Directors to</w:t>
      </w:r>
      <w:r>
        <w:rPr>
          <w:rFonts w:cstheme="minorHAnsi"/>
        </w:rPr>
        <w:t xml:space="preserve"> </w:t>
      </w:r>
      <w:r w:rsidRPr="008058C6">
        <w:rPr>
          <w:rFonts w:cstheme="minorHAnsi"/>
        </w:rPr>
        <w:t>expand the business across the UK.</w:t>
      </w:r>
    </w:p>
    <w:p w14:paraId="0D8F1109" w14:textId="77777777" w:rsidR="008058C6" w:rsidRPr="008058C6" w:rsidRDefault="008058C6" w:rsidP="008058C6">
      <w:pPr>
        <w:widowControl w:val="0"/>
        <w:numPr>
          <w:ilvl w:val="0"/>
          <w:numId w:val="12"/>
        </w:numPr>
        <w:tabs>
          <w:tab w:val="left" w:pos="821"/>
        </w:tabs>
        <w:autoSpaceDE w:val="0"/>
        <w:autoSpaceDN w:val="0"/>
        <w:jc w:val="both"/>
        <w:rPr>
          <w:rFonts w:cstheme="minorHAnsi"/>
        </w:rPr>
      </w:pPr>
      <w:r w:rsidRPr="008058C6">
        <w:rPr>
          <w:rFonts w:cstheme="minorHAnsi"/>
        </w:rPr>
        <w:t>To carry out any additional activities that may be reasonably required or requested.</w:t>
      </w:r>
    </w:p>
    <w:p w14:paraId="448D2E35" w14:textId="77777777" w:rsidR="008058C6" w:rsidRPr="008058C6" w:rsidRDefault="008058C6" w:rsidP="008058C6">
      <w:pPr>
        <w:widowControl w:val="0"/>
        <w:numPr>
          <w:ilvl w:val="0"/>
          <w:numId w:val="12"/>
        </w:numPr>
        <w:tabs>
          <w:tab w:val="left" w:pos="821"/>
        </w:tabs>
        <w:autoSpaceDE w:val="0"/>
        <w:autoSpaceDN w:val="0"/>
        <w:jc w:val="both"/>
        <w:rPr>
          <w:rFonts w:cstheme="minorHAnsi"/>
        </w:rPr>
      </w:pPr>
      <w:r w:rsidRPr="008058C6">
        <w:rPr>
          <w:rFonts w:cstheme="minorHAnsi"/>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773279F9" w14:textId="77777777" w:rsidR="008058C6" w:rsidRPr="008058C6" w:rsidRDefault="008058C6" w:rsidP="008058C6">
      <w:pPr>
        <w:widowControl w:val="0"/>
        <w:numPr>
          <w:ilvl w:val="0"/>
          <w:numId w:val="12"/>
        </w:numPr>
        <w:tabs>
          <w:tab w:val="left" w:pos="821"/>
        </w:tabs>
        <w:autoSpaceDE w:val="0"/>
        <w:autoSpaceDN w:val="0"/>
        <w:jc w:val="both"/>
        <w:rPr>
          <w:rFonts w:cstheme="minorHAnsi"/>
        </w:rPr>
      </w:pPr>
      <w:r w:rsidRPr="008058C6">
        <w:rPr>
          <w:rFonts w:cstheme="minorHAnsi"/>
        </w:rPr>
        <w:t>Complete mandatory health and safety training modules and any that are specific to your role.</w:t>
      </w:r>
    </w:p>
    <w:p w14:paraId="7DDFF283" w14:textId="1AEAFDD4" w:rsidR="003B63E7" w:rsidRPr="00A11021" w:rsidRDefault="003B63E7" w:rsidP="00A11021">
      <w:pPr>
        <w:widowControl w:val="0"/>
        <w:autoSpaceDE w:val="0"/>
        <w:autoSpaceDN w:val="0"/>
        <w:spacing w:before="1" w:line="229" w:lineRule="exact"/>
        <w:jc w:val="both"/>
        <w:rPr>
          <w:rFonts w:cstheme="minorHAnsi"/>
        </w:rPr>
      </w:pPr>
    </w:p>
    <w:p w14:paraId="1EB98299" w14:textId="2785F062" w:rsidR="0087174E" w:rsidRDefault="0087174E" w:rsidP="0087174E">
      <w:pPr>
        <w:widowControl w:val="0"/>
        <w:tabs>
          <w:tab w:val="left" w:pos="821"/>
        </w:tabs>
        <w:autoSpaceDE w:val="0"/>
        <w:autoSpaceDN w:val="0"/>
        <w:jc w:val="both"/>
        <w:rPr>
          <w:rFonts w:cstheme="minorHAnsi"/>
          <w:highlight w:val="yellow"/>
        </w:rPr>
      </w:pPr>
    </w:p>
    <w:p w14:paraId="2FBF8D45" w14:textId="217FE9E8" w:rsidR="00E5047A" w:rsidRDefault="00E5047A" w:rsidP="001F6E9F">
      <w:pPr>
        <w:rPr>
          <w:rFonts w:cstheme="minorHAnsi"/>
        </w:rPr>
      </w:pPr>
    </w:p>
    <w:p w14:paraId="518946AA" w14:textId="77777777" w:rsidR="00E65740" w:rsidRPr="007E53F0" w:rsidRDefault="00E65740" w:rsidP="00E65740">
      <w:pPr>
        <w:widowControl w:val="0"/>
        <w:tabs>
          <w:tab w:val="left" w:pos="821"/>
        </w:tabs>
        <w:autoSpaceDE w:val="0"/>
        <w:autoSpaceDN w:val="0"/>
        <w:jc w:val="both"/>
        <w:rPr>
          <w:rFonts w:cstheme="minorHAnsi"/>
          <w:b/>
          <w:bCs/>
        </w:rPr>
      </w:pPr>
      <w:r w:rsidRPr="007E53F0">
        <w:rPr>
          <w:rFonts w:cstheme="minorHAnsi"/>
          <w:b/>
          <w:bCs/>
        </w:rPr>
        <w:t>Skills/Knowledge/Experience/Qualifications</w:t>
      </w:r>
    </w:p>
    <w:p w14:paraId="1A68B89C" w14:textId="77777777" w:rsidR="00E65740" w:rsidRPr="007E53F0" w:rsidRDefault="00E65740" w:rsidP="00E65740">
      <w:pPr>
        <w:widowControl w:val="0"/>
        <w:tabs>
          <w:tab w:val="left" w:pos="821"/>
        </w:tabs>
        <w:autoSpaceDE w:val="0"/>
        <w:autoSpaceDN w:val="0"/>
        <w:jc w:val="both"/>
        <w:rPr>
          <w:rFonts w:cstheme="minorHAnsi"/>
        </w:rPr>
      </w:pPr>
    </w:p>
    <w:p w14:paraId="3E7EEBC6" w14:textId="77777777" w:rsidR="00E65740" w:rsidRPr="007E53F0" w:rsidRDefault="00E65740" w:rsidP="00E65740">
      <w:pPr>
        <w:widowControl w:val="0"/>
        <w:tabs>
          <w:tab w:val="left" w:pos="821"/>
        </w:tabs>
        <w:autoSpaceDE w:val="0"/>
        <w:autoSpaceDN w:val="0"/>
        <w:jc w:val="both"/>
        <w:rPr>
          <w:rFonts w:cstheme="minorHAnsi"/>
          <w:b/>
          <w:bCs/>
        </w:rPr>
      </w:pPr>
      <w:r w:rsidRPr="007E53F0">
        <w:rPr>
          <w:rFonts w:cstheme="minorHAnsi"/>
          <w:b/>
          <w:bCs/>
        </w:rPr>
        <w:t>Essential  </w:t>
      </w:r>
    </w:p>
    <w:p w14:paraId="2627E020" w14:textId="77777777" w:rsidR="00E65740" w:rsidRPr="007E53F0" w:rsidRDefault="00E65740" w:rsidP="00E65740">
      <w:pPr>
        <w:widowControl w:val="0"/>
        <w:tabs>
          <w:tab w:val="left" w:pos="821"/>
        </w:tabs>
        <w:autoSpaceDE w:val="0"/>
        <w:autoSpaceDN w:val="0"/>
        <w:jc w:val="both"/>
        <w:rPr>
          <w:rFonts w:cstheme="minorHAnsi"/>
        </w:rPr>
      </w:pPr>
      <w:r w:rsidRPr="007E53F0">
        <w:rPr>
          <w:rFonts w:cstheme="minorHAnsi"/>
          <w:b/>
          <w:bCs/>
        </w:rPr>
        <w:t> </w:t>
      </w:r>
    </w:p>
    <w:p w14:paraId="2EAD1B2B" w14:textId="77777777" w:rsidR="00F22A31" w:rsidRPr="00F22A31" w:rsidRDefault="00F22A31" w:rsidP="00F22A31">
      <w:pPr>
        <w:widowControl w:val="0"/>
        <w:numPr>
          <w:ilvl w:val="0"/>
          <w:numId w:val="12"/>
        </w:numPr>
        <w:tabs>
          <w:tab w:val="left" w:pos="821"/>
        </w:tabs>
        <w:autoSpaceDE w:val="0"/>
        <w:autoSpaceDN w:val="0"/>
        <w:jc w:val="both"/>
        <w:rPr>
          <w:rFonts w:cstheme="minorHAnsi"/>
        </w:rPr>
      </w:pPr>
      <w:r w:rsidRPr="00F22A31">
        <w:rPr>
          <w:rFonts w:cstheme="minorHAnsi"/>
        </w:rPr>
        <w:t xml:space="preserve">BSc or MSc degree in a relevant subject and at least five years professional experience in an analytical role involving management, analysis and visualisation of environmental, ecological, or freshwater datasets. </w:t>
      </w:r>
    </w:p>
    <w:p w14:paraId="41F8082E" w14:textId="77777777" w:rsidR="00F22A31" w:rsidRPr="00F22A31" w:rsidRDefault="00F22A31" w:rsidP="00F22A31">
      <w:pPr>
        <w:widowControl w:val="0"/>
        <w:numPr>
          <w:ilvl w:val="0"/>
          <w:numId w:val="12"/>
        </w:numPr>
        <w:tabs>
          <w:tab w:val="left" w:pos="821"/>
        </w:tabs>
        <w:autoSpaceDE w:val="0"/>
        <w:autoSpaceDN w:val="0"/>
        <w:jc w:val="both"/>
        <w:rPr>
          <w:rFonts w:cstheme="minorHAnsi"/>
        </w:rPr>
      </w:pPr>
      <w:r w:rsidRPr="00F22A31">
        <w:rPr>
          <w:rFonts w:cstheme="minorHAnsi"/>
        </w:rPr>
        <w:t xml:space="preserve">Expertise in analysing and modelling </w:t>
      </w:r>
      <w:proofErr w:type="spellStart"/>
      <w:r w:rsidRPr="00F22A31">
        <w:rPr>
          <w:rFonts w:cstheme="minorHAnsi"/>
        </w:rPr>
        <w:t>spatio</w:t>
      </w:r>
      <w:proofErr w:type="spellEnd"/>
      <w:r w:rsidRPr="00F22A31">
        <w:rPr>
          <w:rFonts w:cstheme="minorHAnsi"/>
        </w:rPr>
        <w:t>-temporal data using statistical and machine learning techniques.</w:t>
      </w:r>
    </w:p>
    <w:p w14:paraId="635E9218" w14:textId="77777777" w:rsidR="00F22A31" w:rsidRPr="00F22A31" w:rsidRDefault="00F22A31" w:rsidP="00F22A31">
      <w:pPr>
        <w:widowControl w:val="0"/>
        <w:numPr>
          <w:ilvl w:val="0"/>
          <w:numId w:val="12"/>
        </w:numPr>
        <w:tabs>
          <w:tab w:val="left" w:pos="821"/>
        </w:tabs>
        <w:autoSpaceDE w:val="0"/>
        <w:autoSpaceDN w:val="0"/>
        <w:jc w:val="both"/>
        <w:rPr>
          <w:rFonts w:cstheme="minorHAnsi"/>
        </w:rPr>
      </w:pPr>
      <w:r w:rsidRPr="00F22A31">
        <w:rPr>
          <w:rFonts w:cstheme="minorHAnsi"/>
        </w:rPr>
        <w:t xml:space="preserve">Proficiency with R, Posit (RStudio), </w:t>
      </w:r>
      <w:proofErr w:type="spellStart"/>
      <w:r w:rsidRPr="00F22A31">
        <w:rPr>
          <w:rFonts w:cstheme="minorHAnsi"/>
        </w:rPr>
        <w:t>RMarkdown</w:t>
      </w:r>
      <w:proofErr w:type="spellEnd"/>
      <w:r w:rsidRPr="00F22A31">
        <w:rPr>
          <w:rFonts w:cstheme="minorHAnsi"/>
        </w:rPr>
        <w:t xml:space="preserve"> and </w:t>
      </w:r>
      <w:proofErr w:type="spellStart"/>
      <w:r w:rsidRPr="00F22A31">
        <w:rPr>
          <w:rFonts w:cstheme="minorHAnsi"/>
        </w:rPr>
        <w:t>Github</w:t>
      </w:r>
      <w:proofErr w:type="spellEnd"/>
      <w:r w:rsidRPr="00F22A31">
        <w:rPr>
          <w:rFonts w:cstheme="minorHAnsi"/>
        </w:rPr>
        <w:t>.</w:t>
      </w:r>
    </w:p>
    <w:p w14:paraId="3E178433" w14:textId="77777777" w:rsidR="00F22A31" w:rsidRPr="00F22A31" w:rsidRDefault="00F22A31" w:rsidP="00F22A31">
      <w:pPr>
        <w:widowControl w:val="0"/>
        <w:numPr>
          <w:ilvl w:val="0"/>
          <w:numId w:val="12"/>
        </w:numPr>
        <w:tabs>
          <w:tab w:val="left" w:pos="821"/>
        </w:tabs>
        <w:autoSpaceDE w:val="0"/>
        <w:autoSpaceDN w:val="0"/>
        <w:jc w:val="both"/>
        <w:rPr>
          <w:rFonts w:cstheme="minorHAnsi"/>
        </w:rPr>
      </w:pPr>
      <w:r w:rsidRPr="00F22A31">
        <w:rPr>
          <w:rFonts w:cstheme="minorHAnsi"/>
        </w:rPr>
        <w:t>Proven ability to lead, manage and deliver projects and work packages on time, to agreed quality standards and within budget.</w:t>
      </w:r>
    </w:p>
    <w:p w14:paraId="27377E6F" w14:textId="77777777" w:rsidR="00F22A31" w:rsidRPr="00F22A31" w:rsidRDefault="00F22A31" w:rsidP="00F22A31">
      <w:pPr>
        <w:widowControl w:val="0"/>
        <w:numPr>
          <w:ilvl w:val="0"/>
          <w:numId w:val="12"/>
        </w:numPr>
        <w:tabs>
          <w:tab w:val="left" w:pos="821"/>
        </w:tabs>
        <w:autoSpaceDE w:val="0"/>
        <w:autoSpaceDN w:val="0"/>
        <w:jc w:val="both"/>
        <w:rPr>
          <w:rFonts w:cstheme="minorHAnsi"/>
        </w:rPr>
      </w:pPr>
      <w:r w:rsidRPr="00F22A31">
        <w:rPr>
          <w:rFonts w:cstheme="minorHAnsi"/>
        </w:rPr>
        <w:t>Knowledge of policy, legislation and issues relating to freshwater ecosystems.</w:t>
      </w:r>
    </w:p>
    <w:p w14:paraId="16FA1D00" w14:textId="77777777" w:rsidR="00F22A31" w:rsidRPr="00F22A31" w:rsidRDefault="00F22A31" w:rsidP="00F22A31">
      <w:pPr>
        <w:widowControl w:val="0"/>
        <w:numPr>
          <w:ilvl w:val="0"/>
          <w:numId w:val="12"/>
        </w:numPr>
        <w:tabs>
          <w:tab w:val="left" w:pos="821"/>
        </w:tabs>
        <w:autoSpaceDE w:val="0"/>
        <w:autoSpaceDN w:val="0"/>
        <w:jc w:val="both"/>
        <w:rPr>
          <w:rFonts w:cstheme="minorHAnsi"/>
        </w:rPr>
      </w:pPr>
      <w:r w:rsidRPr="00F22A31">
        <w:rPr>
          <w:rFonts w:cstheme="minorHAnsi"/>
        </w:rPr>
        <w:lastRenderedPageBreak/>
        <w:t xml:space="preserve">Experience of preparing proposals and tenders. </w:t>
      </w:r>
    </w:p>
    <w:p w14:paraId="14375714" w14:textId="77777777" w:rsidR="00F22A31" w:rsidRPr="00F22A31" w:rsidRDefault="00F22A31" w:rsidP="00F22A31">
      <w:pPr>
        <w:widowControl w:val="0"/>
        <w:numPr>
          <w:ilvl w:val="0"/>
          <w:numId w:val="12"/>
        </w:numPr>
        <w:tabs>
          <w:tab w:val="left" w:pos="821"/>
        </w:tabs>
        <w:autoSpaceDE w:val="0"/>
        <w:autoSpaceDN w:val="0"/>
        <w:jc w:val="both"/>
        <w:rPr>
          <w:rFonts w:cstheme="minorHAnsi"/>
        </w:rPr>
      </w:pPr>
      <w:r w:rsidRPr="00F22A31">
        <w:rPr>
          <w:rFonts w:cstheme="minorHAnsi"/>
        </w:rPr>
        <w:t>Ability to review and sign off data analysis and reports produced by others, providing constructure feedback and coaching.</w:t>
      </w:r>
    </w:p>
    <w:p w14:paraId="2A145815" w14:textId="77777777" w:rsidR="00F22A31" w:rsidRPr="00F22A31" w:rsidRDefault="00F22A31" w:rsidP="00F22A31">
      <w:pPr>
        <w:widowControl w:val="0"/>
        <w:numPr>
          <w:ilvl w:val="0"/>
          <w:numId w:val="12"/>
        </w:numPr>
        <w:tabs>
          <w:tab w:val="left" w:pos="821"/>
        </w:tabs>
        <w:autoSpaceDE w:val="0"/>
        <w:autoSpaceDN w:val="0"/>
        <w:jc w:val="both"/>
        <w:rPr>
          <w:rFonts w:cstheme="minorHAnsi"/>
        </w:rPr>
      </w:pPr>
      <w:r w:rsidRPr="00F22A31">
        <w:rPr>
          <w:rFonts w:cstheme="minorHAnsi"/>
        </w:rPr>
        <w:t xml:space="preserve">Strong, creative problem-solving, organisational and analytical skills. </w:t>
      </w:r>
    </w:p>
    <w:p w14:paraId="132814BA" w14:textId="6983F1D9" w:rsidR="00E65740" w:rsidRPr="007E53F0" w:rsidRDefault="00F22A31" w:rsidP="00F22A31">
      <w:pPr>
        <w:widowControl w:val="0"/>
        <w:numPr>
          <w:ilvl w:val="0"/>
          <w:numId w:val="12"/>
        </w:numPr>
        <w:tabs>
          <w:tab w:val="left" w:pos="821"/>
        </w:tabs>
        <w:autoSpaceDE w:val="0"/>
        <w:autoSpaceDN w:val="0"/>
        <w:jc w:val="both"/>
        <w:rPr>
          <w:rFonts w:cstheme="minorHAnsi"/>
        </w:rPr>
      </w:pPr>
      <w:r w:rsidRPr="00F22A31">
        <w:rPr>
          <w:rFonts w:cstheme="minorHAnsi"/>
        </w:rPr>
        <w:t>A valid driving licence.</w:t>
      </w:r>
    </w:p>
    <w:p w14:paraId="03AFE549" w14:textId="77777777" w:rsidR="00E65740" w:rsidRPr="007E53F0" w:rsidRDefault="00E65740" w:rsidP="00E65740">
      <w:pPr>
        <w:widowControl w:val="0"/>
        <w:tabs>
          <w:tab w:val="left" w:pos="821"/>
        </w:tabs>
        <w:autoSpaceDE w:val="0"/>
        <w:autoSpaceDN w:val="0"/>
        <w:jc w:val="both"/>
        <w:rPr>
          <w:rFonts w:cstheme="minorHAnsi"/>
        </w:rPr>
      </w:pPr>
      <w:r w:rsidRPr="007E53F0">
        <w:rPr>
          <w:rFonts w:cstheme="minorHAnsi"/>
        </w:rPr>
        <w:t> </w:t>
      </w:r>
    </w:p>
    <w:p w14:paraId="0DFBE076" w14:textId="77777777" w:rsidR="00E65740" w:rsidRPr="007E53F0" w:rsidRDefault="00E65740" w:rsidP="00E65740">
      <w:pPr>
        <w:widowControl w:val="0"/>
        <w:tabs>
          <w:tab w:val="left" w:pos="821"/>
        </w:tabs>
        <w:autoSpaceDE w:val="0"/>
        <w:autoSpaceDN w:val="0"/>
        <w:jc w:val="both"/>
        <w:rPr>
          <w:rFonts w:cstheme="minorHAnsi"/>
          <w:b/>
          <w:bCs/>
        </w:rPr>
      </w:pPr>
      <w:r w:rsidRPr="007E53F0">
        <w:rPr>
          <w:rFonts w:cstheme="minorHAnsi"/>
          <w:b/>
          <w:bCs/>
        </w:rPr>
        <w:t>Desirable  </w:t>
      </w:r>
    </w:p>
    <w:p w14:paraId="12DED886" w14:textId="77777777" w:rsidR="00E65740" w:rsidRPr="007E53F0" w:rsidRDefault="00E65740" w:rsidP="00E65740">
      <w:pPr>
        <w:widowControl w:val="0"/>
        <w:tabs>
          <w:tab w:val="left" w:pos="821"/>
        </w:tabs>
        <w:autoSpaceDE w:val="0"/>
        <w:autoSpaceDN w:val="0"/>
        <w:jc w:val="both"/>
        <w:rPr>
          <w:rFonts w:cstheme="minorHAnsi"/>
        </w:rPr>
      </w:pPr>
      <w:r w:rsidRPr="007E53F0">
        <w:rPr>
          <w:rFonts w:cstheme="minorHAnsi"/>
        </w:rPr>
        <w:t> </w:t>
      </w:r>
    </w:p>
    <w:p w14:paraId="2ADB3629" w14:textId="77777777" w:rsidR="00990777" w:rsidRPr="00990777" w:rsidRDefault="00990777" w:rsidP="00990777">
      <w:pPr>
        <w:widowControl w:val="0"/>
        <w:numPr>
          <w:ilvl w:val="0"/>
          <w:numId w:val="12"/>
        </w:numPr>
        <w:tabs>
          <w:tab w:val="left" w:pos="821"/>
        </w:tabs>
        <w:autoSpaceDE w:val="0"/>
        <w:autoSpaceDN w:val="0"/>
        <w:jc w:val="both"/>
        <w:rPr>
          <w:rFonts w:cstheme="minorHAnsi"/>
        </w:rPr>
      </w:pPr>
      <w:r w:rsidRPr="00990777">
        <w:rPr>
          <w:rFonts w:cstheme="minorHAnsi"/>
        </w:rPr>
        <w:t>Experience of working in a commercial consultancy environment.</w:t>
      </w:r>
    </w:p>
    <w:p w14:paraId="36B99B63" w14:textId="77777777" w:rsidR="00990777" w:rsidRPr="00990777" w:rsidRDefault="00990777" w:rsidP="00990777">
      <w:pPr>
        <w:widowControl w:val="0"/>
        <w:numPr>
          <w:ilvl w:val="0"/>
          <w:numId w:val="12"/>
        </w:numPr>
        <w:tabs>
          <w:tab w:val="left" w:pos="821"/>
        </w:tabs>
        <w:autoSpaceDE w:val="0"/>
        <w:autoSpaceDN w:val="0"/>
        <w:jc w:val="both"/>
        <w:rPr>
          <w:rFonts w:cstheme="minorHAnsi"/>
        </w:rPr>
      </w:pPr>
      <w:r w:rsidRPr="00990777">
        <w:rPr>
          <w:rFonts w:cstheme="minorHAnsi"/>
        </w:rPr>
        <w:t xml:space="preserve">Line management experience. </w:t>
      </w:r>
    </w:p>
    <w:p w14:paraId="098AFAB0" w14:textId="77777777" w:rsidR="00990777" w:rsidRPr="00990777" w:rsidRDefault="00990777" w:rsidP="00990777">
      <w:pPr>
        <w:widowControl w:val="0"/>
        <w:numPr>
          <w:ilvl w:val="0"/>
          <w:numId w:val="12"/>
        </w:numPr>
        <w:tabs>
          <w:tab w:val="left" w:pos="821"/>
        </w:tabs>
        <w:autoSpaceDE w:val="0"/>
        <w:autoSpaceDN w:val="0"/>
        <w:jc w:val="both"/>
        <w:rPr>
          <w:rFonts w:cstheme="minorHAnsi"/>
        </w:rPr>
      </w:pPr>
      <w:r w:rsidRPr="00990777">
        <w:rPr>
          <w:rFonts w:cstheme="minorHAnsi"/>
        </w:rPr>
        <w:t xml:space="preserve">Proficiency with </w:t>
      </w:r>
      <w:proofErr w:type="spellStart"/>
      <w:r w:rsidRPr="00990777">
        <w:rPr>
          <w:rFonts w:cstheme="minorHAnsi"/>
        </w:rPr>
        <w:t>RShiny</w:t>
      </w:r>
      <w:proofErr w:type="spellEnd"/>
      <w:r w:rsidRPr="00990777">
        <w:rPr>
          <w:rFonts w:cstheme="minorHAnsi"/>
        </w:rPr>
        <w:t xml:space="preserve">, Python, ArcGIS/QGIS, </w:t>
      </w:r>
      <w:proofErr w:type="spellStart"/>
      <w:r w:rsidRPr="00990777">
        <w:rPr>
          <w:rFonts w:cstheme="minorHAnsi"/>
        </w:rPr>
        <w:t>PowerBI</w:t>
      </w:r>
      <w:proofErr w:type="spellEnd"/>
      <w:r w:rsidRPr="00990777">
        <w:rPr>
          <w:rFonts w:cstheme="minorHAnsi"/>
        </w:rPr>
        <w:t>, SQL, or similar.</w:t>
      </w:r>
    </w:p>
    <w:p w14:paraId="33BFDD9F" w14:textId="77777777" w:rsidR="00990777" w:rsidRPr="00990777" w:rsidRDefault="00990777" w:rsidP="00990777">
      <w:pPr>
        <w:widowControl w:val="0"/>
        <w:numPr>
          <w:ilvl w:val="0"/>
          <w:numId w:val="12"/>
        </w:numPr>
        <w:tabs>
          <w:tab w:val="left" w:pos="821"/>
        </w:tabs>
        <w:autoSpaceDE w:val="0"/>
        <w:autoSpaceDN w:val="0"/>
        <w:jc w:val="both"/>
        <w:rPr>
          <w:rFonts w:cstheme="minorHAnsi"/>
        </w:rPr>
      </w:pPr>
      <w:r w:rsidRPr="00990777">
        <w:rPr>
          <w:rFonts w:cstheme="minorHAnsi"/>
        </w:rPr>
        <w:t>A relevant higher degree.</w:t>
      </w:r>
    </w:p>
    <w:p w14:paraId="62A5F2A1" w14:textId="77777777" w:rsidR="00990777" w:rsidRPr="00990777" w:rsidRDefault="00990777" w:rsidP="00990777">
      <w:pPr>
        <w:widowControl w:val="0"/>
        <w:numPr>
          <w:ilvl w:val="0"/>
          <w:numId w:val="12"/>
        </w:numPr>
        <w:tabs>
          <w:tab w:val="left" w:pos="821"/>
        </w:tabs>
        <w:autoSpaceDE w:val="0"/>
        <w:autoSpaceDN w:val="0"/>
        <w:jc w:val="both"/>
        <w:rPr>
          <w:rFonts w:cstheme="minorHAnsi"/>
        </w:rPr>
      </w:pPr>
      <w:r w:rsidRPr="00990777">
        <w:rPr>
          <w:rFonts w:cstheme="minorHAnsi"/>
        </w:rPr>
        <w:t>Membership of a relevant professional body.</w:t>
      </w:r>
    </w:p>
    <w:p w14:paraId="6931B08E" w14:textId="77777777" w:rsidR="00E65740" w:rsidRDefault="00E65740" w:rsidP="00E65740">
      <w:pPr>
        <w:widowControl w:val="0"/>
        <w:tabs>
          <w:tab w:val="left" w:pos="821"/>
        </w:tabs>
        <w:autoSpaceDE w:val="0"/>
        <w:autoSpaceDN w:val="0"/>
        <w:jc w:val="both"/>
        <w:rPr>
          <w:rFonts w:cstheme="minorHAnsi"/>
          <w:highlight w:val="yellow"/>
        </w:rPr>
      </w:pPr>
    </w:p>
    <w:p w14:paraId="14C89C25" w14:textId="77777777" w:rsidR="00E65740" w:rsidRDefault="00E65740" w:rsidP="001F6E9F">
      <w:pPr>
        <w:rPr>
          <w:rFonts w:cstheme="minorHAnsi"/>
        </w:rPr>
      </w:pPr>
    </w:p>
    <w:p w14:paraId="778201BA" w14:textId="77777777" w:rsidR="00E65740" w:rsidRDefault="00E65740" w:rsidP="001F6E9F">
      <w:pPr>
        <w:rPr>
          <w:rFonts w:cstheme="minorHAnsi"/>
        </w:rPr>
      </w:pPr>
    </w:p>
    <w:p w14:paraId="3646C6DD" w14:textId="6F3AEF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055606A3" w:rsidR="00456346" w:rsidRPr="00D319AD" w:rsidRDefault="00456346" w:rsidP="00D319AD">
      <w:pPr>
        <w:pStyle w:val="paragraph"/>
        <w:spacing w:before="0" w:beforeAutospacing="0" w:after="0" w:afterAutospacing="0"/>
        <w:jc w:val="both"/>
        <w:textAlignment w:val="baseline"/>
        <w:rPr>
          <w:rFonts w:asciiTheme="minorHAnsi" w:hAnsiTheme="minorHAnsi" w:cstheme="minorHAnsi"/>
          <w:sz w:val="22"/>
          <w:szCs w:val="22"/>
        </w:rPr>
      </w:pPr>
      <w:r w:rsidRPr="00D319AD">
        <w:rPr>
          <w:rStyle w:val="normaltextrun"/>
          <w:rFonts w:asciiTheme="minorHAnsi" w:hAnsiTheme="minorHAnsi" w:cstheme="minorHAnsi"/>
          <w:sz w:val="22"/>
          <w:szCs w:val="22"/>
        </w:rPr>
        <w:t>Our most important assets are</w:t>
      </w:r>
      <w:r w:rsidR="001F6E9F" w:rsidRPr="00D319AD">
        <w:rPr>
          <w:rStyle w:val="normaltextrun"/>
          <w:rFonts w:asciiTheme="minorHAnsi" w:hAnsiTheme="minorHAnsi" w:cstheme="minorHAnsi"/>
          <w:sz w:val="22"/>
          <w:szCs w:val="22"/>
        </w:rPr>
        <w:t xml:space="preserve"> our </w:t>
      </w:r>
      <w:r w:rsidRPr="00D319AD">
        <w:rPr>
          <w:rStyle w:val="normaltextrun"/>
          <w:rFonts w:asciiTheme="minorHAnsi" w:hAnsiTheme="minorHAnsi" w:cstheme="minorHAnsi"/>
          <w:sz w:val="22"/>
          <w:szCs w:val="22"/>
        </w:rPr>
        <w:t>people who work for the firm. We all work as one team and rely on each other. We wish to create a working environment to which our people are proud to belong, by maintaining our values at the forefront of everything we do. These values ar</w:t>
      </w:r>
      <w:r w:rsidR="001F6E9F" w:rsidRPr="00D319AD">
        <w:rPr>
          <w:rStyle w:val="normaltextrun"/>
          <w:rFonts w:asciiTheme="minorHAnsi" w:hAnsiTheme="minorHAnsi" w:cstheme="minorHAnsi"/>
          <w:sz w:val="22"/>
          <w:szCs w:val="22"/>
        </w:rPr>
        <w:t>e:</w:t>
      </w:r>
    </w:p>
    <w:p w14:paraId="24828ED3" w14:textId="64E79917" w:rsidR="001F6E9F" w:rsidRPr="00D319AD" w:rsidRDefault="001F6E9F" w:rsidP="00D319AD">
      <w:pPr>
        <w:jc w:val="both"/>
        <w:rPr>
          <w:rFonts w:cstheme="minorHAnsi"/>
        </w:rPr>
      </w:pPr>
    </w:p>
    <w:p w14:paraId="23E8F859" w14:textId="487E350F" w:rsidR="001F6E9F" w:rsidRPr="00D319AD" w:rsidRDefault="00A95E4B" w:rsidP="00D319AD">
      <w:pPr>
        <w:pStyle w:val="ListParagraph"/>
        <w:numPr>
          <w:ilvl w:val="0"/>
          <w:numId w:val="10"/>
        </w:numPr>
        <w:jc w:val="both"/>
        <w:rPr>
          <w:rFonts w:cstheme="minorHAnsi"/>
        </w:rPr>
      </w:pPr>
      <w:r w:rsidRPr="00D319AD">
        <w:rPr>
          <w:rFonts w:cstheme="minorHAnsi"/>
        </w:rPr>
        <w:t>Integrity – We do the right thing</w:t>
      </w:r>
    </w:p>
    <w:p w14:paraId="613E5B64" w14:textId="0D645A9C" w:rsidR="00A95E4B" w:rsidRPr="00D319AD" w:rsidRDefault="00A95E4B" w:rsidP="00D319AD">
      <w:pPr>
        <w:pStyle w:val="ListParagraph"/>
        <w:numPr>
          <w:ilvl w:val="0"/>
          <w:numId w:val="10"/>
        </w:numPr>
        <w:jc w:val="both"/>
        <w:rPr>
          <w:rFonts w:cstheme="minorHAnsi"/>
        </w:rPr>
      </w:pPr>
      <w:r w:rsidRPr="00D319AD">
        <w:rPr>
          <w:rFonts w:cstheme="minorHAnsi"/>
        </w:rPr>
        <w:t>Quality – Quality in everything</w:t>
      </w:r>
    </w:p>
    <w:p w14:paraId="103F3301" w14:textId="21164DE6" w:rsidR="00A95E4B" w:rsidRPr="00D319AD" w:rsidRDefault="00A95E4B" w:rsidP="00D319AD">
      <w:pPr>
        <w:pStyle w:val="ListParagraph"/>
        <w:numPr>
          <w:ilvl w:val="0"/>
          <w:numId w:val="10"/>
        </w:numPr>
        <w:jc w:val="both"/>
        <w:rPr>
          <w:rFonts w:cstheme="minorHAnsi"/>
        </w:rPr>
      </w:pPr>
      <w:r w:rsidRPr="00D319AD">
        <w:rPr>
          <w:rFonts w:cstheme="minorHAnsi"/>
        </w:rPr>
        <w:t>People - We care</w:t>
      </w:r>
    </w:p>
    <w:p w14:paraId="2A583C00" w14:textId="4B6666CD" w:rsidR="00A95E4B" w:rsidRPr="00D319AD" w:rsidRDefault="00A95E4B" w:rsidP="00D319AD">
      <w:pPr>
        <w:pStyle w:val="ListParagraph"/>
        <w:numPr>
          <w:ilvl w:val="0"/>
          <w:numId w:val="10"/>
        </w:numPr>
        <w:jc w:val="both"/>
        <w:rPr>
          <w:rFonts w:cstheme="minorHAnsi"/>
        </w:rPr>
      </w:pPr>
      <w:r w:rsidRPr="00D319AD">
        <w:rPr>
          <w:rFonts w:cstheme="minorHAnsi"/>
        </w:rPr>
        <w:t>Forward thinking – We focus on the future</w:t>
      </w:r>
    </w:p>
    <w:p w14:paraId="6882D360" w14:textId="44BC037D" w:rsidR="00A95E4B" w:rsidRPr="00D319AD" w:rsidRDefault="00A95E4B" w:rsidP="00D319AD">
      <w:pPr>
        <w:pStyle w:val="ListParagraph"/>
        <w:numPr>
          <w:ilvl w:val="0"/>
          <w:numId w:val="10"/>
        </w:numPr>
        <w:jc w:val="both"/>
        <w:rPr>
          <w:rFonts w:cstheme="minorHAnsi"/>
        </w:rPr>
      </w:pPr>
      <w:r w:rsidRPr="00D319AD">
        <w:rPr>
          <w:rFonts w:cstheme="minorHAnsi"/>
        </w:rPr>
        <w:t>Positivity – We believe we can</w:t>
      </w:r>
    </w:p>
    <w:p w14:paraId="1C3853B6" w14:textId="42E16A5B" w:rsidR="00A95E4B" w:rsidRPr="00D319AD" w:rsidRDefault="00A95E4B" w:rsidP="00D319AD">
      <w:pPr>
        <w:pStyle w:val="ListParagraph"/>
        <w:numPr>
          <w:ilvl w:val="0"/>
          <w:numId w:val="10"/>
        </w:numPr>
        <w:jc w:val="both"/>
        <w:rPr>
          <w:rFonts w:cstheme="minorHAnsi"/>
        </w:rPr>
      </w:pPr>
      <w:r w:rsidRPr="00D319AD">
        <w:rPr>
          <w:rFonts w:cstheme="minorHAnsi"/>
        </w:rPr>
        <w:t xml:space="preserve">Fairness – We champion equality </w:t>
      </w:r>
    </w:p>
    <w:p w14:paraId="748B7A2E" w14:textId="77777777" w:rsidR="00456346" w:rsidRPr="00D319AD" w:rsidRDefault="00456346" w:rsidP="00D319AD">
      <w:pPr>
        <w:jc w:val="both"/>
        <w:rPr>
          <w:rFonts w:cstheme="minorHAnsi"/>
        </w:rPr>
      </w:pPr>
    </w:p>
    <w:p w14:paraId="134368A7" w14:textId="1EA49EAD" w:rsidR="009455F0" w:rsidRPr="00D319AD" w:rsidRDefault="009455F0" w:rsidP="00D319AD">
      <w:pPr>
        <w:jc w:val="both"/>
        <w:rPr>
          <w:rFonts w:cstheme="minorHAnsi"/>
          <w:b/>
          <w:bCs/>
        </w:rPr>
      </w:pPr>
      <w:r w:rsidRPr="00D319AD">
        <w:rPr>
          <w:rFonts w:cstheme="minorHAnsi"/>
          <w:b/>
          <w:bCs/>
        </w:rPr>
        <w:t>Our WOW Factor</w:t>
      </w:r>
    </w:p>
    <w:p w14:paraId="1C127C60" w14:textId="77777777" w:rsidR="009455F0" w:rsidRPr="00D319AD" w:rsidRDefault="009455F0" w:rsidP="00D319AD">
      <w:pPr>
        <w:jc w:val="both"/>
        <w:rPr>
          <w:rFonts w:cstheme="minorHAnsi"/>
        </w:rPr>
      </w:pPr>
    </w:p>
    <w:p w14:paraId="0C3A4113" w14:textId="77777777" w:rsidR="009455F0" w:rsidRPr="00D319AD" w:rsidRDefault="009455F0" w:rsidP="00D319AD">
      <w:pPr>
        <w:jc w:val="both"/>
        <w:rPr>
          <w:rFonts w:cstheme="minorHAnsi"/>
        </w:rPr>
      </w:pPr>
      <w:r w:rsidRPr="00D319AD">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D319AD" w:rsidRDefault="009455F0" w:rsidP="00D319AD">
      <w:pPr>
        <w:jc w:val="both"/>
        <w:rPr>
          <w:rFonts w:cstheme="minorHAnsi"/>
        </w:rPr>
      </w:pPr>
    </w:p>
    <w:p w14:paraId="4E8CAA7E" w14:textId="77777777" w:rsidR="009455F0" w:rsidRPr="00D319AD" w:rsidRDefault="009455F0" w:rsidP="00D319AD">
      <w:pPr>
        <w:jc w:val="both"/>
        <w:rPr>
          <w:rFonts w:cstheme="minorHAnsi"/>
          <w:b/>
          <w:bCs/>
        </w:rPr>
      </w:pPr>
      <w:r w:rsidRPr="00D319AD">
        <w:rPr>
          <w:rFonts w:cstheme="minorHAnsi"/>
          <w:b/>
          <w:bCs/>
        </w:rPr>
        <w:t>You belong</w:t>
      </w:r>
    </w:p>
    <w:p w14:paraId="05757D77" w14:textId="77777777" w:rsidR="009455F0" w:rsidRPr="00D319AD" w:rsidRDefault="009455F0" w:rsidP="00D319AD">
      <w:pPr>
        <w:jc w:val="both"/>
        <w:rPr>
          <w:rFonts w:cstheme="minorHAnsi"/>
          <w:b/>
          <w:bCs/>
        </w:rPr>
      </w:pPr>
    </w:p>
    <w:p w14:paraId="075B01F8" w14:textId="77777777" w:rsidR="009455F0" w:rsidRPr="00D319AD" w:rsidRDefault="009455F0" w:rsidP="00D319AD">
      <w:pPr>
        <w:jc w:val="both"/>
        <w:rPr>
          <w:rFonts w:cstheme="minorHAnsi"/>
        </w:rPr>
      </w:pPr>
      <w:r w:rsidRPr="00D319AD">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D319AD">
      <w:pPr>
        <w:jc w:val="both"/>
        <w:rPr>
          <w:rFonts w:cstheme="minorHAnsi"/>
        </w:rPr>
      </w:pPr>
      <w:r w:rsidRPr="00D319AD">
        <w:rPr>
          <w:rFonts w:cstheme="minorHAnsi"/>
        </w:rPr>
        <w:t>Inspiration and insight can come from anywhere, and no matter your history or choices in life, we empower our people to be their best, so we can be our best, together.</w:t>
      </w:r>
      <w:r w:rsidR="00A95E4B" w:rsidRPr="00D319AD">
        <w:rPr>
          <w:rFonts w:cstheme="minorHAnsi"/>
        </w:rPr>
        <w:t xml:space="preserve"> </w:t>
      </w:r>
      <w:r w:rsidRPr="00D319AD">
        <w:rPr>
          <w:rFonts w:cstheme="minorHAnsi"/>
          <w:b/>
          <w:bCs/>
        </w:rPr>
        <w:t xml:space="preserve">We welcome the whole </w:t>
      </w:r>
      <w:r w:rsidRPr="00456346">
        <w:rPr>
          <w:rFonts w:cstheme="minorHAnsi"/>
          <w:b/>
          <w:bCs/>
        </w:rPr>
        <w:t>you.</w:t>
      </w:r>
    </w:p>
    <w:sectPr w:rsidR="009455F0" w:rsidRPr="00456346" w:rsidSect="008B1F11">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D3583" w14:textId="77777777" w:rsidR="00DB6A44" w:rsidRDefault="00DB6A44" w:rsidP="009662B0">
      <w:r>
        <w:separator/>
      </w:r>
    </w:p>
  </w:endnote>
  <w:endnote w:type="continuationSeparator" w:id="0">
    <w:p w14:paraId="3804FC17" w14:textId="77777777" w:rsidR="00DB6A44" w:rsidRDefault="00DB6A44"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C2F44" w14:textId="77777777" w:rsidR="00DB6A44" w:rsidRDefault="00DB6A44" w:rsidP="009662B0">
      <w:r>
        <w:separator/>
      </w:r>
    </w:p>
  </w:footnote>
  <w:footnote w:type="continuationSeparator" w:id="0">
    <w:p w14:paraId="203F1FDC" w14:textId="77777777" w:rsidR="00DB6A44" w:rsidRDefault="00DB6A44"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25870"/>
    <w:multiLevelType w:val="multilevel"/>
    <w:tmpl w:val="EE72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C2C33"/>
    <w:multiLevelType w:val="multilevel"/>
    <w:tmpl w:val="A9C6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4A275C"/>
    <w:multiLevelType w:val="multilevel"/>
    <w:tmpl w:val="7752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4B3142"/>
    <w:multiLevelType w:val="multilevel"/>
    <w:tmpl w:val="F36E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905A94"/>
    <w:multiLevelType w:val="multilevel"/>
    <w:tmpl w:val="64AE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1B16E4"/>
    <w:multiLevelType w:val="hybridMultilevel"/>
    <w:tmpl w:val="9EB89D4C"/>
    <w:lvl w:ilvl="0" w:tplc="EA100D10">
      <w:start w:val="1"/>
      <w:numFmt w:val="decimal"/>
      <w:lvlText w:val="%1."/>
      <w:lvlJc w:val="left"/>
      <w:pPr>
        <w:ind w:left="820" w:hanging="360"/>
      </w:pPr>
      <w:rPr>
        <w:rFonts w:ascii="Arial" w:eastAsia="Arial" w:hAnsi="Arial" w:cs="Arial" w:hint="default"/>
        <w:spacing w:val="-1"/>
        <w:w w:val="99"/>
        <w:sz w:val="20"/>
        <w:szCs w:val="20"/>
        <w:lang w:val="en-US" w:eastAsia="en-US" w:bidi="ar-SA"/>
      </w:rPr>
    </w:lvl>
    <w:lvl w:ilvl="1" w:tplc="95E87E60">
      <w:numFmt w:val="bullet"/>
      <w:lvlText w:val="•"/>
      <w:lvlJc w:val="left"/>
      <w:pPr>
        <w:ind w:left="1662" w:hanging="360"/>
      </w:pPr>
      <w:rPr>
        <w:rFonts w:hint="default"/>
        <w:lang w:val="en-US" w:eastAsia="en-US" w:bidi="ar-SA"/>
      </w:rPr>
    </w:lvl>
    <w:lvl w:ilvl="2" w:tplc="9EB865F8">
      <w:numFmt w:val="bullet"/>
      <w:lvlText w:val="•"/>
      <w:lvlJc w:val="left"/>
      <w:pPr>
        <w:ind w:left="2505" w:hanging="360"/>
      </w:pPr>
      <w:rPr>
        <w:rFonts w:hint="default"/>
        <w:lang w:val="en-US" w:eastAsia="en-US" w:bidi="ar-SA"/>
      </w:rPr>
    </w:lvl>
    <w:lvl w:ilvl="3" w:tplc="492449F0">
      <w:numFmt w:val="bullet"/>
      <w:lvlText w:val="•"/>
      <w:lvlJc w:val="left"/>
      <w:pPr>
        <w:ind w:left="3347" w:hanging="360"/>
      </w:pPr>
      <w:rPr>
        <w:rFonts w:hint="default"/>
        <w:lang w:val="en-US" w:eastAsia="en-US" w:bidi="ar-SA"/>
      </w:rPr>
    </w:lvl>
    <w:lvl w:ilvl="4" w:tplc="CAE8E1CA">
      <w:numFmt w:val="bullet"/>
      <w:lvlText w:val="•"/>
      <w:lvlJc w:val="left"/>
      <w:pPr>
        <w:ind w:left="4190" w:hanging="360"/>
      </w:pPr>
      <w:rPr>
        <w:rFonts w:hint="default"/>
        <w:lang w:val="en-US" w:eastAsia="en-US" w:bidi="ar-SA"/>
      </w:rPr>
    </w:lvl>
    <w:lvl w:ilvl="5" w:tplc="986AAF42">
      <w:numFmt w:val="bullet"/>
      <w:lvlText w:val="•"/>
      <w:lvlJc w:val="left"/>
      <w:pPr>
        <w:ind w:left="5033" w:hanging="360"/>
      </w:pPr>
      <w:rPr>
        <w:rFonts w:hint="default"/>
        <w:lang w:val="en-US" w:eastAsia="en-US" w:bidi="ar-SA"/>
      </w:rPr>
    </w:lvl>
    <w:lvl w:ilvl="6" w:tplc="F8D45DF4">
      <w:numFmt w:val="bullet"/>
      <w:lvlText w:val="•"/>
      <w:lvlJc w:val="left"/>
      <w:pPr>
        <w:ind w:left="5875" w:hanging="360"/>
      </w:pPr>
      <w:rPr>
        <w:rFonts w:hint="default"/>
        <w:lang w:val="en-US" w:eastAsia="en-US" w:bidi="ar-SA"/>
      </w:rPr>
    </w:lvl>
    <w:lvl w:ilvl="7" w:tplc="CD6651AE">
      <w:numFmt w:val="bullet"/>
      <w:lvlText w:val="•"/>
      <w:lvlJc w:val="left"/>
      <w:pPr>
        <w:ind w:left="6718" w:hanging="360"/>
      </w:pPr>
      <w:rPr>
        <w:rFonts w:hint="default"/>
        <w:lang w:val="en-US" w:eastAsia="en-US" w:bidi="ar-SA"/>
      </w:rPr>
    </w:lvl>
    <w:lvl w:ilvl="8" w:tplc="F3360300">
      <w:numFmt w:val="bullet"/>
      <w:lvlText w:val="•"/>
      <w:lvlJc w:val="left"/>
      <w:pPr>
        <w:ind w:left="7561" w:hanging="360"/>
      </w:pPr>
      <w:rPr>
        <w:rFonts w:hint="default"/>
        <w:lang w:val="en-US" w:eastAsia="en-US" w:bidi="ar-SA"/>
      </w:rPr>
    </w:lvl>
  </w:abstractNum>
  <w:abstractNum w:abstractNumId="13"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4118B"/>
    <w:multiLevelType w:val="multilevel"/>
    <w:tmpl w:val="4810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1205B6"/>
    <w:multiLevelType w:val="multilevel"/>
    <w:tmpl w:val="8118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7303B9"/>
    <w:multiLevelType w:val="multilevel"/>
    <w:tmpl w:val="F1C0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6F5DB9"/>
    <w:multiLevelType w:val="multilevel"/>
    <w:tmpl w:val="9A4E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713013"/>
    <w:multiLevelType w:val="multilevel"/>
    <w:tmpl w:val="F28A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85211284">
    <w:abstractNumId w:val="10"/>
  </w:num>
  <w:num w:numId="2" w16cid:durableId="65996847">
    <w:abstractNumId w:val="20"/>
  </w:num>
  <w:num w:numId="3" w16cid:durableId="1679504008">
    <w:abstractNumId w:val="5"/>
  </w:num>
  <w:num w:numId="4" w16cid:durableId="576211705">
    <w:abstractNumId w:val="7"/>
  </w:num>
  <w:num w:numId="5" w16cid:durableId="1278871749">
    <w:abstractNumId w:val="2"/>
  </w:num>
  <w:num w:numId="6" w16cid:durableId="1286540383">
    <w:abstractNumId w:val="13"/>
  </w:num>
  <w:num w:numId="7" w16cid:durableId="616641453">
    <w:abstractNumId w:val="18"/>
  </w:num>
  <w:num w:numId="8" w16cid:durableId="776340136">
    <w:abstractNumId w:val="3"/>
  </w:num>
  <w:num w:numId="9" w16cid:durableId="1162938386">
    <w:abstractNumId w:val="0"/>
  </w:num>
  <w:num w:numId="10" w16cid:durableId="279846701">
    <w:abstractNumId w:val="9"/>
  </w:num>
  <w:num w:numId="11" w16cid:durableId="1142314094">
    <w:abstractNumId w:val="12"/>
  </w:num>
  <w:num w:numId="12" w16cid:durableId="1004698242">
    <w:abstractNumId w:val="4"/>
  </w:num>
  <w:num w:numId="13" w16cid:durableId="367486864">
    <w:abstractNumId w:val="17"/>
  </w:num>
  <w:num w:numId="14" w16cid:durableId="233130354">
    <w:abstractNumId w:val="6"/>
  </w:num>
  <w:num w:numId="15" w16cid:durableId="953557611">
    <w:abstractNumId w:val="15"/>
  </w:num>
  <w:num w:numId="16" w16cid:durableId="1166172672">
    <w:abstractNumId w:val="19"/>
  </w:num>
  <w:num w:numId="17" w16cid:durableId="308556187">
    <w:abstractNumId w:val="16"/>
  </w:num>
  <w:num w:numId="18" w16cid:durableId="281769022">
    <w:abstractNumId w:val="14"/>
  </w:num>
  <w:num w:numId="19" w16cid:durableId="1107697629">
    <w:abstractNumId w:val="11"/>
  </w:num>
  <w:num w:numId="20" w16cid:durableId="17393229">
    <w:abstractNumId w:val="8"/>
  </w:num>
  <w:num w:numId="21" w16cid:durableId="357435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645C2"/>
    <w:rsid w:val="000B15EF"/>
    <w:rsid w:val="000C2075"/>
    <w:rsid w:val="000C7164"/>
    <w:rsid w:val="000F38EE"/>
    <w:rsid w:val="00123458"/>
    <w:rsid w:val="00126EF8"/>
    <w:rsid w:val="00141D17"/>
    <w:rsid w:val="001504DB"/>
    <w:rsid w:val="001621BF"/>
    <w:rsid w:val="00195411"/>
    <w:rsid w:val="001A20C8"/>
    <w:rsid w:val="001B1353"/>
    <w:rsid w:val="001F6E9F"/>
    <w:rsid w:val="001F7EFE"/>
    <w:rsid w:val="0024760D"/>
    <w:rsid w:val="002640B2"/>
    <w:rsid w:val="00266B91"/>
    <w:rsid w:val="00270038"/>
    <w:rsid w:val="002B5D0B"/>
    <w:rsid w:val="002D4063"/>
    <w:rsid w:val="002E015E"/>
    <w:rsid w:val="002F2DBE"/>
    <w:rsid w:val="00353CAE"/>
    <w:rsid w:val="00374DEE"/>
    <w:rsid w:val="003A25B8"/>
    <w:rsid w:val="003B591D"/>
    <w:rsid w:val="003B63E7"/>
    <w:rsid w:val="003D3CC5"/>
    <w:rsid w:val="003D584A"/>
    <w:rsid w:val="003F079A"/>
    <w:rsid w:val="00434E65"/>
    <w:rsid w:val="004417EB"/>
    <w:rsid w:val="004537A1"/>
    <w:rsid w:val="00456346"/>
    <w:rsid w:val="00480ABC"/>
    <w:rsid w:val="004B463A"/>
    <w:rsid w:val="004C7F4D"/>
    <w:rsid w:val="00502DC0"/>
    <w:rsid w:val="005174FB"/>
    <w:rsid w:val="00577B58"/>
    <w:rsid w:val="005A0BDA"/>
    <w:rsid w:val="005E0D83"/>
    <w:rsid w:val="00606537"/>
    <w:rsid w:val="00653DD1"/>
    <w:rsid w:val="00657DF1"/>
    <w:rsid w:val="00661008"/>
    <w:rsid w:val="00665BD5"/>
    <w:rsid w:val="00671168"/>
    <w:rsid w:val="00697D33"/>
    <w:rsid w:val="006D7A66"/>
    <w:rsid w:val="007173A2"/>
    <w:rsid w:val="007260DA"/>
    <w:rsid w:val="00760911"/>
    <w:rsid w:val="0076110E"/>
    <w:rsid w:val="007867B0"/>
    <w:rsid w:val="007B00B3"/>
    <w:rsid w:val="007C3C0E"/>
    <w:rsid w:val="008058C6"/>
    <w:rsid w:val="0083105C"/>
    <w:rsid w:val="00836743"/>
    <w:rsid w:val="008602A0"/>
    <w:rsid w:val="0087174E"/>
    <w:rsid w:val="008A2534"/>
    <w:rsid w:val="008B1F11"/>
    <w:rsid w:val="008C6217"/>
    <w:rsid w:val="008E118D"/>
    <w:rsid w:val="0092509C"/>
    <w:rsid w:val="009455F0"/>
    <w:rsid w:val="009662B0"/>
    <w:rsid w:val="009710E4"/>
    <w:rsid w:val="00985716"/>
    <w:rsid w:val="00990777"/>
    <w:rsid w:val="00996F9F"/>
    <w:rsid w:val="009A0214"/>
    <w:rsid w:val="009B31A1"/>
    <w:rsid w:val="00A11021"/>
    <w:rsid w:val="00A43431"/>
    <w:rsid w:val="00A4560C"/>
    <w:rsid w:val="00A46C39"/>
    <w:rsid w:val="00A9101E"/>
    <w:rsid w:val="00A95E4B"/>
    <w:rsid w:val="00AA5570"/>
    <w:rsid w:val="00AD1073"/>
    <w:rsid w:val="00AF195D"/>
    <w:rsid w:val="00B76037"/>
    <w:rsid w:val="00BC7A08"/>
    <w:rsid w:val="00BE0763"/>
    <w:rsid w:val="00BF4D91"/>
    <w:rsid w:val="00C17961"/>
    <w:rsid w:val="00C97456"/>
    <w:rsid w:val="00CA63C6"/>
    <w:rsid w:val="00CA7AD4"/>
    <w:rsid w:val="00CC2CD7"/>
    <w:rsid w:val="00CC6850"/>
    <w:rsid w:val="00CD6BDE"/>
    <w:rsid w:val="00D00B7A"/>
    <w:rsid w:val="00D12EC1"/>
    <w:rsid w:val="00D23FEC"/>
    <w:rsid w:val="00D319AD"/>
    <w:rsid w:val="00D33AAD"/>
    <w:rsid w:val="00D341E8"/>
    <w:rsid w:val="00D347C3"/>
    <w:rsid w:val="00D54AD1"/>
    <w:rsid w:val="00DB4533"/>
    <w:rsid w:val="00DB6768"/>
    <w:rsid w:val="00DB6A44"/>
    <w:rsid w:val="00DD40E2"/>
    <w:rsid w:val="00DF2176"/>
    <w:rsid w:val="00E006D6"/>
    <w:rsid w:val="00E3412A"/>
    <w:rsid w:val="00E5047A"/>
    <w:rsid w:val="00E65740"/>
    <w:rsid w:val="00E7698F"/>
    <w:rsid w:val="00E802FC"/>
    <w:rsid w:val="00F01F39"/>
    <w:rsid w:val="00F22A31"/>
    <w:rsid w:val="00F5002F"/>
    <w:rsid w:val="00F543D5"/>
    <w:rsid w:val="00F56C49"/>
    <w:rsid w:val="00FE1594"/>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paragraph" w:styleId="BodyText">
    <w:name w:val="Body Text"/>
    <w:basedOn w:val="Normal"/>
    <w:link w:val="BodyTextChar"/>
    <w:uiPriority w:val="1"/>
    <w:qFormat/>
    <w:rsid w:val="00D319AD"/>
    <w:pPr>
      <w:widowControl w:val="0"/>
      <w:autoSpaceDE w:val="0"/>
      <w:autoSpaceDN w:val="0"/>
      <w:ind w:left="820"/>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D319AD"/>
    <w:rPr>
      <w:rFonts w:eastAsia="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2575bf-c892-421d-9c0f-398f86f1a7ae" xsi:nil="true"/>
    <lcf76f155ced4ddcb4097134ff3c332f xmlns="7217d028-22b9-4528-a74b-db6592b497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172DD91713A14699A61E771633D083" ma:contentTypeVersion="13" ma:contentTypeDescription="Create a new document." ma:contentTypeScope="" ma:versionID="948a92b57ea777b27711843f1946f614">
  <xsd:schema xmlns:xsd="http://www.w3.org/2001/XMLSchema" xmlns:xs="http://www.w3.org/2001/XMLSchema" xmlns:p="http://schemas.microsoft.com/office/2006/metadata/properties" xmlns:ns2="7217d028-22b9-4528-a74b-db6592b4977a" xmlns:ns3="df2575bf-c892-421d-9c0f-398f86f1a7ae" targetNamespace="http://schemas.microsoft.com/office/2006/metadata/properties" ma:root="true" ma:fieldsID="0bcf8e0ce228f937d17a8105f53eeff3" ns2:_="" ns3:_="">
    <xsd:import namespace="7217d028-22b9-4528-a74b-db6592b4977a"/>
    <xsd:import namespace="df2575bf-c892-421d-9c0f-398f86f1a7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7d028-22b9-4528-a74b-db6592b49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2f2a5b0-a73c-4f79-8edf-2043937c90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575bf-c892-421d-9c0f-398f86f1a7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1e3fc9-fa39-4a30-ba59-182874999310}" ma:internalName="TaxCatchAll" ma:showField="CatchAllData" ma:web="df2575bf-c892-421d-9c0f-398f86f1a7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50EAF8-0E70-4DA2-AED1-E80CE71AED72}">
  <ds:schemaRefs>
    <ds:schemaRef ds:uri="http://schemas.microsoft.com/office/2006/metadata/properties"/>
    <ds:schemaRef ds:uri="http://schemas.microsoft.com/office/infopath/2007/PartnerControls"/>
    <ds:schemaRef ds:uri="df2575bf-c892-421d-9c0f-398f86f1a7ae"/>
    <ds:schemaRef ds:uri="7217d028-22b9-4528-a74b-db6592b4977a"/>
  </ds:schemaRefs>
</ds:datastoreItem>
</file>

<file path=customXml/itemProps2.xml><?xml version="1.0" encoding="utf-8"?>
<ds:datastoreItem xmlns:ds="http://schemas.openxmlformats.org/officeDocument/2006/customXml" ds:itemID="{FB3B828F-C01A-4795-BA5A-130A2325C4CA}">
  <ds:schemaRefs>
    <ds:schemaRef ds:uri="http://schemas.microsoft.com/sharepoint/v3/contenttype/forms"/>
  </ds:schemaRefs>
</ds:datastoreItem>
</file>

<file path=customXml/itemProps3.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customXml/itemProps4.xml><?xml version="1.0" encoding="utf-8"?>
<ds:datastoreItem xmlns:ds="http://schemas.openxmlformats.org/officeDocument/2006/customXml" ds:itemID="{2700F207-2D88-40D1-8065-17322A6CE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7d028-22b9-4528-a74b-db6592b4977a"/>
    <ds:schemaRef ds:uri="df2575bf-c892-421d-9c0f-398f86f1a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Hannah Austin</cp:lastModifiedBy>
  <cp:revision>22</cp:revision>
  <cp:lastPrinted>2015-05-19T13:49:00Z</cp:lastPrinted>
  <dcterms:created xsi:type="dcterms:W3CDTF">2023-09-11T14:41:00Z</dcterms:created>
  <dcterms:modified xsi:type="dcterms:W3CDTF">2024-10-07T16:43:00Z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0x010100B3172DD91713A14699A61E771633D083</vt:lpwstr>
  </property>
</Properties>
</file>