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8AC66" w14:textId="77777777" w:rsidR="000101B2" w:rsidRDefault="00000000" w:rsidP="00B00976">
      <w:pPr>
        <w:pStyle w:val="Title"/>
        <w:jc w:val="left"/>
      </w:pPr>
      <w:r>
        <w:t>Job Description</w:t>
      </w:r>
    </w:p>
    <w:p w14:paraId="3A9AACC2" w14:textId="77777777" w:rsidR="000101B2" w:rsidRDefault="000101B2" w:rsidP="00B00976">
      <w:pPr>
        <w:pStyle w:val="BodyText"/>
        <w:spacing w:before="6"/>
        <w:ind w:left="0"/>
        <w:rPr>
          <w:b/>
          <w:sz w:val="17"/>
        </w:rPr>
      </w:pPr>
    </w:p>
    <w:p w14:paraId="5AE250F0" w14:textId="279A82FD" w:rsidR="000101B2" w:rsidRDefault="00000000" w:rsidP="00B00976">
      <w:pPr>
        <w:pStyle w:val="Heading1"/>
        <w:tabs>
          <w:tab w:val="left" w:pos="1540"/>
        </w:tabs>
        <w:spacing w:before="57"/>
        <w:ind w:right="6057"/>
      </w:pPr>
      <w:r>
        <w:t>Role</w:t>
      </w:r>
      <w:r>
        <w:rPr>
          <w:spacing w:val="-2"/>
        </w:rPr>
        <w:t xml:space="preserve"> </w:t>
      </w:r>
      <w:r>
        <w:t>title:</w:t>
      </w:r>
      <w:r>
        <w:tab/>
        <w:t xml:space="preserve">Senior </w:t>
      </w:r>
      <w:r w:rsidR="00B00976">
        <w:t xml:space="preserve">Consultant </w:t>
      </w:r>
      <w:r>
        <w:t>Reports</w:t>
      </w:r>
      <w:r>
        <w:rPr>
          <w:spacing w:val="-1"/>
        </w:rPr>
        <w:t xml:space="preserve"> </w:t>
      </w:r>
      <w:r>
        <w:t>to:</w:t>
      </w:r>
      <w:r>
        <w:tab/>
        <w:t>Fisheries Principal Grade:</w:t>
      </w:r>
      <w:r>
        <w:tab/>
        <w:t>Senior</w:t>
      </w:r>
    </w:p>
    <w:p w14:paraId="3747E573" w14:textId="77777777" w:rsidR="000101B2" w:rsidRDefault="00000000" w:rsidP="00B00976">
      <w:pPr>
        <w:tabs>
          <w:tab w:val="left" w:pos="1540"/>
        </w:tabs>
        <w:spacing w:line="267" w:lineRule="exact"/>
        <w:ind w:left="100"/>
        <w:rPr>
          <w:b/>
        </w:rPr>
      </w:pPr>
      <w:r>
        <w:rPr>
          <w:b/>
        </w:rPr>
        <w:t>Sector:</w:t>
      </w:r>
      <w:r>
        <w:rPr>
          <w:b/>
        </w:rPr>
        <w:tab/>
        <w:t>Freshwater</w:t>
      </w:r>
    </w:p>
    <w:p w14:paraId="3FD9CDEB" w14:textId="77777777" w:rsidR="000101B2" w:rsidRDefault="000101B2" w:rsidP="00B00976">
      <w:pPr>
        <w:pStyle w:val="BodyText"/>
        <w:ind w:left="0"/>
        <w:rPr>
          <w:b/>
        </w:rPr>
      </w:pPr>
    </w:p>
    <w:p w14:paraId="00FE7930" w14:textId="77777777" w:rsidR="000101B2" w:rsidRDefault="00000000" w:rsidP="00B00976">
      <w:pPr>
        <w:spacing w:before="1"/>
        <w:ind w:left="100"/>
        <w:rPr>
          <w:b/>
        </w:rPr>
      </w:pPr>
      <w:r>
        <w:rPr>
          <w:b/>
        </w:rPr>
        <w:t>Purpose / Scope of role</w:t>
      </w:r>
    </w:p>
    <w:p w14:paraId="3D7BD7F7" w14:textId="77777777" w:rsidR="000101B2" w:rsidRDefault="000101B2" w:rsidP="00B00976">
      <w:pPr>
        <w:pStyle w:val="BodyText"/>
        <w:ind w:left="0"/>
        <w:rPr>
          <w:b/>
        </w:rPr>
      </w:pPr>
    </w:p>
    <w:p w14:paraId="5318FB0B" w14:textId="77777777" w:rsidR="000101B2" w:rsidRDefault="00000000" w:rsidP="00B00976">
      <w:pPr>
        <w:pStyle w:val="BodyText"/>
        <w:spacing w:before="1"/>
        <w:ind w:left="100" w:right="114"/>
      </w:pPr>
      <w:r>
        <w:t>A</w:t>
      </w:r>
      <w:r>
        <w:rPr>
          <w:spacing w:val="-4"/>
        </w:rPr>
        <w:t xml:space="preserve"> </w:t>
      </w:r>
      <w:r>
        <w:t>Senior</w:t>
      </w:r>
      <w:r>
        <w:rPr>
          <w:spacing w:val="-6"/>
        </w:rPr>
        <w:t xml:space="preserve"> </w:t>
      </w:r>
      <w:r>
        <w:t>Fisheries</w:t>
      </w:r>
      <w:r>
        <w:rPr>
          <w:spacing w:val="-5"/>
        </w:rPr>
        <w:t xml:space="preserve"> </w:t>
      </w:r>
      <w:r>
        <w:t>Scientist</w:t>
      </w:r>
      <w:r>
        <w:rPr>
          <w:spacing w:val="-7"/>
        </w:rPr>
        <w:t xml:space="preserve"> </w:t>
      </w:r>
      <w:r>
        <w:t>will</w:t>
      </w:r>
      <w:r>
        <w:rPr>
          <w:spacing w:val="-5"/>
        </w:rPr>
        <w:t xml:space="preserve"> </w:t>
      </w:r>
      <w:r>
        <w:t>work</w:t>
      </w:r>
      <w:r>
        <w:rPr>
          <w:spacing w:val="-5"/>
        </w:rPr>
        <w:t xml:space="preserve"> </w:t>
      </w:r>
      <w:r>
        <w:t>within</w:t>
      </w:r>
      <w:r>
        <w:rPr>
          <w:spacing w:val="-7"/>
        </w:rPr>
        <w:t xml:space="preserve"> </w:t>
      </w:r>
      <w:r>
        <w:t>a</w:t>
      </w:r>
      <w:r>
        <w:rPr>
          <w:spacing w:val="-6"/>
        </w:rPr>
        <w:t xml:space="preserve"> </w:t>
      </w:r>
      <w:r>
        <w:t>team</w:t>
      </w:r>
      <w:r>
        <w:rPr>
          <w:spacing w:val="-5"/>
        </w:rPr>
        <w:t xml:space="preserve"> </w:t>
      </w:r>
      <w:r>
        <w:t>of</w:t>
      </w:r>
      <w:r>
        <w:rPr>
          <w:spacing w:val="-7"/>
        </w:rPr>
        <w:t xml:space="preserve"> </w:t>
      </w:r>
      <w:r>
        <w:t>aquatic</w:t>
      </w:r>
      <w:r>
        <w:rPr>
          <w:spacing w:val="-6"/>
        </w:rPr>
        <w:t xml:space="preserve"> </w:t>
      </w:r>
      <w:r>
        <w:t>scientists</w:t>
      </w:r>
      <w:r>
        <w:rPr>
          <w:spacing w:val="-6"/>
        </w:rPr>
        <w:t xml:space="preserve"> </w:t>
      </w:r>
      <w:r>
        <w:t>with</w:t>
      </w:r>
      <w:r>
        <w:rPr>
          <w:spacing w:val="-6"/>
        </w:rPr>
        <w:t xml:space="preserve"> </w:t>
      </w:r>
      <w:r>
        <w:t>cross-cutting</w:t>
      </w:r>
      <w:r>
        <w:rPr>
          <w:spacing w:val="-6"/>
        </w:rPr>
        <w:t xml:space="preserve"> </w:t>
      </w:r>
      <w:r>
        <w:t>expertise</w:t>
      </w:r>
      <w:r>
        <w:rPr>
          <w:spacing w:val="-4"/>
        </w:rPr>
        <w:t xml:space="preserve"> </w:t>
      </w:r>
      <w:r>
        <w:t>in ecology, fisheries science, hydrology, hydro/geomorphology and water quality to deliver a range of projects for the UK environment / conservation agencies, the water and energy industries and supporting services; unified by the theme of protecting the aquatic environment, whilst aiding development to take place where</w:t>
      </w:r>
      <w:r>
        <w:rPr>
          <w:spacing w:val="-6"/>
        </w:rPr>
        <w:t xml:space="preserve"> </w:t>
      </w:r>
      <w:r>
        <w:t>appropriate.</w:t>
      </w:r>
    </w:p>
    <w:p w14:paraId="0063B1E9" w14:textId="77777777" w:rsidR="000101B2" w:rsidRDefault="000101B2" w:rsidP="00B00976">
      <w:pPr>
        <w:pStyle w:val="BodyText"/>
        <w:spacing w:before="11"/>
        <w:ind w:left="0"/>
        <w:rPr>
          <w:sz w:val="21"/>
        </w:rPr>
      </w:pPr>
    </w:p>
    <w:p w14:paraId="0BACF41D" w14:textId="77777777" w:rsidR="000101B2" w:rsidRDefault="00000000" w:rsidP="00B00976">
      <w:pPr>
        <w:pStyle w:val="BodyText"/>
        <w:ind w:left="100" w:right="112"/>
      </w:pPr>
      <w:r>
        <w:t xml:space="preserve">The purpose of the role is to provide aquatic science consultancy services to </w:t>
      </w:r>
      <w:proofErr w:type="gramStart"/>
      <w:r>
        <w:t>clients;</w:t>
      </w:r>
      <w:proofErr w:type="gramEnd"/>
      <w:r>
        <w:t xml:space="preserve"> dealing with all aspects of the consultancy process, bringing in new projects through to production of high-quality scientific report outputs.</w:t>
      </w:r>
    </w:p>
    <w:p w14:paraId="051DC66B" w14:textId="77777777" w:rsidR="000101B2" w:rsidRDefault="000101B2" w:rsidP="00B00976">
      <w:pPr>
        <w:pStyle w:val="BodyText"/>
        <w:spacing w:before="1"/>
        <w:ind w:left="0"/>
      </w:pPr>
    </w:p>
    <w:p w14:paraId="6251BC78" w14:textId="77777777" w:rsidR="000101B2" w:rsidRDefault="00000000" w:rsidP="00B00976">
      <w:pPr>
        <w:pStyle w:val="Heading1"/>
      </w:pPr>
      <w:r>
        <w:t>What success looks like in this role</w:t>
      </w:r>
    </w:p>
    <w:p w14:paraId="74B82EB8" w14:textId="77777777" w:rsidR="000101B2" w:rsidRDefault="000101B2" w:rsidP="00B00976">
      <w:pPr>
        <w:pStyle w:val="BodyText"/>
        <w:spacing w:before="10"/>
        <w:ind w:left="0"/>
        <w:rPr>
          <w:b/>
          <w:sz w:val="21"/>
        </w:rPr>
      </w:pPr>
    </w:p>
    <w:p w14:paraId="58E54E11" w14:textId="206CFCB4" w:rsidR="000101B2" w:rsidRDefault="00B00976" w:rsidP="00B00976">
      <w:pPr>
        <w:pStyle w:val="BodyText"/>
        <w:ind w:left="100" w:right="112"/>
      </w:pPr>
      <w:r>
        <w:t xml:space="preserve">As you progress within the Senior grade you will develop skills making you a strong all-round Consultant. You will learn management skills through the mentoring of individuals in the early part of their career. You will also check </w:t>
      </w:r>
      <w:proofErr w:type="gramStart"/>
      <w:r>
        <w:t>others</w:t>
      </w:r>
      <w:proofErr w:type="gramEnd"/>
      <w:r>
        <w:t xml:space="preserve"> reports and provide feedback. Individuals will see you as someone with a strong understanding of elements for fish science. You will also help, and in some areas take the lead </w:t>
      </w:r>
      <w:r w:rsidR="00000000">
        <w:t>in tender production, report writing, client engagement and project management.</w:t>
      </w:r>
    </w:p>
    <w:p w14:paraId="013039B7" w14:textId="77777777" w:rsidR="000101B2" w:rsidRDefault="000101B2" w:rsidP="00B00976">
      <w:pPr>
        <w:pStyle w:val="BodyText"/>
        <w:spacing w:before="1"/>
        <w:ind w:left="0"/>
      </w:pPr>
    </w:p>
    <w:p w14:paraId="3222DA5A" w14:textId="77777777" w:rsidR="000101B2" w:rsidRDefault="00000000" w:rsidP="00B00976">
      <w:pPr>
        <w:pStyle w:val="Heading1"/>
        <w:spacing w:before="1"/>
      </w:pPr>
      <w:r>
        <w:t>Key Responsibilities</w:t>
      </w:r>
    </w:p>
    <w:p w14:paraId="7E1F835D" w14:textId="77777777" w:rsidR="000101B2" w:rsidRDefault="000101B2" w:rsidP="00B00976">
      <w:pPr>
        <w:pStyle w:val="BodyText"/>
        <w:ind w:left="0"/>
        <w:rPr>
          <w:b/>
        </w:rPr>
      </w:pPr>
    </w:p>
    <w:p w14:paraId="19FF75DE" w14:textId="77777777" w:rsidR="000101B2" w:rsidRDefault="00000000" w:rsidP="00B00976">
      <w:pPr>
        <w:pStyle w:val="ListParagraph"/>
        <w:numPr>
          <w:ilvl w:val="0"/>
          <w:numId w:val="1"/>
        </w:numPr>
        <w:tabs>
          <w:tab w:val="left" w:pos="460"/>
          <w:tab w:val="left" w:pos="461"/>
        </w:tabs>
        <w:ind w:hanging="361"/>
      </w:pPr>
      <w:r>
        <w:t>Be able to talk knowledgeably about APEM’s general goals and</w:t>
      </w:r>
      <w:r>
        <w:rPr>
          <w:spacing w:val="-14"/>
        </w:rPr>
        <w:t xml:space="preserve"> </w:t>
      </w:r>
      <w:r>
        <w:t>objectives.</w:t>
      </w:r>
    </w:p>
    <w:p w14:paraId="7859973E" w14:textId="77777777" w:rsidR="000101B2" w:rsidRDefault="00000000" w:rsidP="00B00976">
      <w:pPr>
        <w:pStyle w:val="ListParagraph"/>
        <w:numPr>
          <w:ilvl w:val="0"/>
          <w:numId w:val="1"/>
        </w:numPr>
        <w:tabs>
          <w:tab w:val="left" w:pos="460"/>
          <w:tab w:val="left" w:pos="461"/>
        </w:tabs>
        <w:ind w:hanging="361"/>
      </w:pPr>
      <w:r>
        <w:t>Input into aspects of tender preparation including costing and writing of technical</w:t>
      </w:r>
      <w:r>
        <w:rPr>
          <w:spacing w:val="-15"/>
        </w:rPr>
        <w:t xml:space="preserve"> </w:t>
      </w:r>
      <w:r>
        <w:t>sections.</w:t>
      </w:r>
    </w:p>
    <w:p w14:paraId="200C1E4F" w14:textId="77777777" w:rsidR="000101B2" w:rsidRDefault="00000000" w:rsidP="00B00976">
      <w:pPr>
        <w:pStyle w:val="ListParagraph"/>
        <w:numPr>
          <w:ilvl w:val="0"/>
          <w:numId w:val="1"/>
        </w:numPr>
        <w:tabs>
          <w:tab w:val="left" w:pos="460"/>
          <w:tab w:val="left" w:pos="461"/>
        </w:tabs>
        <w:spacing w:before="1" w:line="240" w:lineRule="auto"/>
        <w:ind w:hanging="361"/>
      </w:pPr>
      <w:r>
        <w:t>Data analysis and</w:t>
      </w:r>
      <w:r>
        <w:rPr>
          <w:spacing w:val="-3"/>
        </w:rPr>
        <w:t xml:space="preserve"> </w:t>
      </w:r>
      <w:r>
        <w:t>reporting.</w:t>
      </w:r>
    </w:p>
    <w:p w14:paraId="0BF38F0D" w14:textId="77777777" w:rsidR="000101B2" w:rsidRDefault="00000000" w:rsidP="00B00976">
      <w:pPr>
        <w:pStyle w:val="ListParagraph"/>
        <w:numPr>
          <w:ilvl w:val="0"/>
          <w:numId w:val="1"/>
        </w:numPr>
        <w:tabs>
          <w:tab w:val="left" w:pos="460"/>
          <w:tab w:val="left" w:pos="461"/>
        </w:tabs>
        <w:spacing w:line="240" w:lineRule="auto"/>
        <w:ind w:hanging="361"/>
      </w:pPr>
      <w:r>
        <w:t>Project</w:t>
      </w:r>
      <w:r>
        <w:rPr>
          <w:spacing w:val="-2"/>
        </w:rPr>
        <w:t xml:space="preserve"> </w:t>
      </w:r>
      <w:r>
        <w:t>management.</w:t>
      </w:r>
    </w:p>
    <w:p w14:paraId="19C38ABD" w14:textId="77777777" w:rsidR="000101B2" w:rsidRDefault="00000000" w:rsidP="00B00976">
      <w:pPr>
        <w:pStyle w:val="ListParagraph"/>
        <w:numPr>
          <w:ilvl w:val="0"/>
          <w:numId w:val="1"/>
        </w:numPr>
        <w:tabs>
          <w:tab w:val="left" w:pos="460"/>
          <w:tab w:val="left" w:pos="461"/>
        </w:tabs>
        <w:spacing w:before="1" w:line="240" w:lineRule="auto"/>
        <w:ind w:hanging="361"/>
      </w:pPr>
      <w:r>
        <w:t>Client liaison, including site visits as</w:t>
      </w:r>
      <w:r>
        <w:rPr>
          <w:spacing w:val="-6"/>
        </w:rPr>
        <w:t xml:space="preserve"> </w:t>
      </w:r>
      <w:r>
        <w:t>required.</w:t>
      </w:r>
    </w:p>
    <w:p w14:paraId="7DAE4428" w14:textId="77777777" w:rsidR="000101B2" w:rsidRDefault="00000000" w:rsidP="00B00976">
      <w:pPr>
        <w:pStyle w:val="ListParagraph"/>
        <w:numPr>
          <w:ilvl w:val="0"/>
          <w:numId w:val="1"/>
        </w:numPr>
        <w:tabs>
          <w:tab w:val="left" w:pos="460"/>
          <w:tab w:val="left" w:pos="461"/>
        </w:tabs>
        <w:ind w:hanging="361"/>
      </w:pPr>
      <w:r>
        <w:t>To carry out project specific fieldwork as</w:t>
      </w:r>
      <w:r>
        <w:rPr>
          <w:spacing w:val="-5"/>
        </w:rPr>
        <w:t xml:space="preserve"> </w:t>
      </w:r>
      <w:r>
        <w:t>required.</w:t>
      </w:r>
    </w:p>
    <w:p w14:paraId="2179A805" w14:textId="77777777" w:rsidR="000101B2" w:rsidRDefault="00000000" w:rsidP="00B00976">
      <w:pPr>
        <w:pStyle w:val="ListParagraph"/>
        <w:numPr>
          <w:ilvl w:val="0"/>
          <w:numId w:val="1"/>
        </w:numPr>
        <w:tabs>
          <w:tab w:val="left" w:pos="460"/>
          <w:tab w:val="left" w:pos="461"/>
        </w:tabs>
        <w:ind w:hanging="361"/>
      </w:pPr>
      <w:r>
        <w:t>To provide mentoring, support and guidance to consultant grade</w:t>
      </w:r>
      <w:r>
        <w:rPr>
          <w:spacing w:val="-7"/>
        </w:rPr>
        <w:t xml:space="preserve"> </w:t>
      </w:r>
      <w:r>
        <w:t>scientists.</w:t>
      </w:r>
    </w:p>
    <w:p w14:paraId="532F9A76" w14:textId="77777777" w:rsidR="000101B2" w:rsidRDefault="00000000" w:rsidP="00B00976">
      <w:pPr>
        <w:pStyle w:val="ListParagraph"/>
        <w:numPr>
          <w:ilvl w:val="0"/>
          <w:numId w:val="1"/>
        </w:numPr>
        <w:tabs>
          <w:tab w:val="left" w:pos="460"/>
          <w:tab w:val="left" w:pos="461"/>
        </w:tabs>
        <w:spacing w:before="1" w:line="240" w:lineRule="auto"/>
        <w:ind w:hanging="361"/>
      </w:pPr>
      <w:r>
        <w:t>To produce high quality work within tight time and cost</w:t>
      </w:r>
      <w:r>
        <w:rPr>
          <w:spacing w:val="-8"/>
        </w:rPr>
        <w:t xml:space="preserve"> </w:t>
      </w:r>
      <w:r>
        <w:t>constraints.</w:t>
      </w:r>
    </w:p>
    <w:p w14:paraId="6445881E" w14:textId="77777777" w:rsidR="000101B2" w:rsidRDefault="00000000" w:rsidP="00B00976">
      <w:pPr>
        <w:pStyle w:val="ListParagraph"/>
        <w:numPr>
          <w:ilvl w:val="0"/>
          <w:numId w:val="1"/>
        </w:numPr>
        <w:tabs>
          <w:tab w:val="left" w:pos="460"/>
          <w:tab w:val="left" w:pos="461"/>
        </w:tabs>
        <w:spacing w:before="1" w:line="240" w:lineRule="auto"/>
        <w:ind w:hanging="361"/>
      </w:pPr>
      <w:r>
        <w:t>To identify follow up work with existing clients or potential new</w:t>
      </w:r>
      <w:r>
        <w:rPr>
          <w:spacing w:val="-14"/>
        </w:rPr>
        <w:t xml:space="preserve"> </w:t>
      </w:r>
      <w:r>
        <w:t>opportunities.</w:t>
      </w:r>
    </w:p>
    <w:p w14:paraId="5A83CC46" w14:textId="77777777" w:rsidR="000101B2" w:rsidRDefault="00000000" w:rsidP="00B00976">
      <w:pPr>
        <w:pStyle w:val="ListParagraph"/>
        <w:numPr>
          <w:ilvl w:val="0"/>
          <w:numId w:val="1"/>
        </w:numPr>
        <w:tabs>
          <w:tab w:val="left" w:pos="460"/>
          <w:tab w:val="left" w:pos="461"/>
        </w:tabs>
        <w:spacing w:before="1"/>
        <w:ind w:hanging="361"/>
      </w:pPr>
      <w:r>
        <w:t>To have a key role in bringing in new</w:t>
      </w:r>
      <w:r>
        <w:rPr>
          <w:spacing w:val="-5"/>
        </w:rPr>
        <w:t xml:space="preserve"> </w:t>
      </w:r>
      <w:r>
        <w:t>projects.</w:t>
      </w:r>
    </w:p>
    <w:p w14:paraId="0D40906B" w14:textId="77777777" w:rsidR="000101B2" w:rsidRDefault="00000000" w:rsidP="00B00976">
      <w:pPr>
        <w:pStyle w:val="ListParagraph"/>
        <w:numPr>
          <w:ilvl w:val="0"/>
          <w:numId w:val="1"/>
        </w:numPr>
        <w:tabs>
          <w:tab w:val="left" w:pos="460"/>
          <w:tab w:val="left" w:pos="461"/>
        </w:tabs>
        <w:ind w:hanging="361"/>
      </w:pPr>
      <w:r>
        <w:t>To carry out any additional activities that may be reasonably required or</w:t>
      </w:r>
      <w:r>
        <w:rPr>
          <w:spacing w:val="-14"/>
        </w:rPr>
        <w:t xml:space="preserve"> </w:t>
      </w:r>
      <w:r>
        <w:t>requested.</w:t>
      </w:r>
    </w:p>
    <w:p w14:paraId="00F11D6F" w14:textId="77777777" w:rsidR="000101B2" w:rsidRDefault="000101B2" w:rsidP="00B00976">
      <w:pPr>
        <w:pStyle w:val="BodyText"/>
        <w:ind w:left="0"/>
      </w:pPr>
    </w:p>
    <w:p w14:paraId="3D02E685" w14:textId="77777777" w:rsidR="000101B2" w:rsidRDefault="00000000" w:rsidP="00B00976">
      <w:pPr>
        <w:pStyle w:val="Heading1"/>
        <w:spacing w:line="480" w:lineRule="auto"/>
        <w:ind w:right="5103"/>
        <w:rPr>
          <w:b w:val="0"/>
        </w:rPr>
      </w:pPr>
      <w:r>
        <w:t xml:space="preserve">Skills/Knowledge/Experience/Qualifications Essential </w:t>
      </w:r>
      <w:r>
        <w:rPr>
          <w:b w:val="0"/>
        </w:rPr>
        <w:t>-</w:t>
      </w:r>
    </w:p>
    <w:p w14:paraId="335242D4" w14:textId="77777777" w:rsidR="000101B2" w:rsidRDefault="00000000" w:rsidP="00B00976">
      <w:pPr>
        <w:pStyle w:val="ListParagraph"/>
        <w:numPr>
          <w:ilvl w:val="0"/>
          <w:numId w:val="1"/>
        </w:numPr>
        <w:tabs>
          <w:tab w:val="left" w:pos="460"/>
          <w:tab w:val="left" w:pos="461"/>
        </w:tabs>
        <w:spacing w:before="1"/>
        <w:ind w:hanging="361"/>
      </w:pPr>
      <w:r>
        <w:t>At least 3-4 years relevant work</w:t>
      </w:r>
      <w:r>
        <w:rPr>
          <w:spacing w:val="-8"/>
        </w:rPr>
        <w:t xml:space="preserve"> </w:t>
      </w:r>
      <w:r>
        <w:t>experience</w:t>
      </w:r>
    </w:p>
    <w:p w14:paraId="75DA7B08" w14:textId="77777777" w:rsidR="000101B2" w:rsidRDefault="00000000" w:rsidP="00B00976">
      <w:pPr>
        <w:pStyle w:val="ListParagraph"/>
        <w:numPr>
          <w:ilvl w:val="0"/>
          <w:numId w:val="1"/>
        </w:numPr>
        <w:tabs>
          <w:tab w:val="left" w:pos="460"/>
          <w:tab w:val="left" w:pos="461"/>
        </w:tabs>
        <w:ind w:hanging="361"/>
      </w:pPr>
      <w:r>
        <w:t>To be able to talk knowledgeably about a wide range of subjects within a relevant</w:t>
      </w:r>
      <w:r>
        <w:rPr>
          <w:spacing w:val="-21"/>
        </w:rPr>
        <w:t xml:space="preserve"> </w:t>
      </w:r>
      <w:r>
        <w:t>field.</w:t>
      </w:r>
    </w:p>
    <w:p w14:paraId="59AECEB3" w14:textId="77777777" w:rsidR="000101B2" w:rsidRDefault="000101B2" w:rsidP="00B00976">
      <w:pPr>
        <w:spacing w:line="279" w:lineRule="exact"/>
        <w:sectPr w:rsidR="000101B2">
          <w:headerReference w:type="default" r:id="rId7"/>
          <w:type w:val="continuous"/>
          <w:pgSz w:w="11910" w:h="16840"/>
          <w:pgMar w:top="2000" w:right="1320" w:bottom="280" w:left="1340" w:header="807" w:footer="720" w:gutter="0"/>
          <w:cols w:space="720"/>
        </w:sectPr>
      </w:pPr>
    </w:p>
    <w:p w14:paraId="223C9F57" w14:textId="77777777" w:rsidR="000101B2" w:rsidRDefault="00000000" w:rsidP="00B00976">
      <w:pPr>
        <w:pStyle w:val="Heading1"/>
        <w:spacing w:before="137"/>
        <w:rPr>
          <w:b w:val="0"/>
        </w:rPr>
      </w:pPr>
      <w:r>
        <w:lastRenderedPageBreak/>
        <w:t xml:space="preserve">Desirable </w:t>
      </w:r>
      <w:r>
        <w:rPr>
          <w:b w:val="0"/>
        </w:rPr>
        <w:t>-</w:t>
      </w:r>
    </w:p>
    <w:p w14:paraId="0AB99F2E" w14:textId="77777777" w:rsidR="000101B2" w:rsidRDefault="000101B2" w:rsidP="00B00976">
      <w:pPr>
        <w:pStyle w:val="BodyText"/>
        <w:ind w:left="0"/>
      </w:pPr>
    </w:p>
    <w:p w14:paraId="0E1C61A2" w14:textId="77777777" w:rsidR="000101B2" w:rsidRDefault="00000000" w:rsidP="00B00976">
      <w:pPr>
        <w:pStyle w:val="ListParagraph"/>
        <w:numPr>
          <w:ilvl w:val="0"/>
          <w:numId w:val="1"/>
        </w:numPr>
        <w:tabs>
          <w:tab w:val="left" w:pos="460"/>
          <w:tab w:val="left" w:pos="461"/>
        </w:tabs>
        <w:spacing w:before="1" w:line="240" w:lineRule="auto"/>
        <w:ind w:hanging="361"/>
      </w:pPr>
      <w:r>
        <w:t>Professional accreditation or working towards</w:t>
      </w:r>
      <w:r>
        <w:rPr>
          <w:spacing w:val="-7"/>
        </w:rPr>
        <w:t xml:space="preserve"> </w:t>
      </w:r>
      <w:r>
        <w:t>this.</w:t>
      </w:r>
    </w:p>
    <w:p w14:paraId="71DA46FC" w14:textId="77777777" w:rsidR="000101B2" w:rsidRDefault="00000000" w:rsidP="00B00976">
      <w:pPr>
        <w:pStyle w:val="ListParagraph"/>
        <w:numPr>
          <w:ilvl w:val="0"/>
          <w:numId w:val="1"/>
        </w:numPr>
        <w:tabs>
          <w:tab w:val="left" w:pos="460"/>
          <w:tab w:val="left" w:pos="461"/>
        </w:tabs>
        <w:ind w:hanging="361"/>
      </w:pPr>
      <w:r>
        <w:t>Tender and report writing</w:t>
      </w:r>
      <w:r>
        <w:rPr>
          <w:spacing w:val="-7"/>
        </w:rPr>
        <w:t xml:space="preserve"> </w:t>
      </w:r>
      <w:r>
        <w:t>experience.</w:t>
      </w:r>
    </w:p>
    <w:p w14:paraId="5DE22828" w14:textId="77777777" w:rsidR="000101B2" w:rsidRDefault="00000000" w:rsidP="00B00976">
      <w:pPr>
        <w:pStyle w:val="ListParagraph"/>
        <w:numPr>
          <w:ilvl w:val="0"/>
          <w:numId w:val="1"/>
        </w:numPr>
        <w:tabs>
          <w:tab w:val="left" w:pos="460"/>
          <w:tab w:val="left" w:pos="461"/>
        </w:tabs>
        <w:ind w:hanging="361"/>
      </w:pPr>
      <w:r>
        <w:t>Client engagement</w:t>
      </w:r>
      <w:r>
        <w:rPr>
          <w:spacing w:val="-1"/>
        </w:rPr>
        <w:t xml:space="preserve"> </w:t>
      </w:r>
      <w:r>
        <w:t>experience.</w:t>
      </w:r>
    </w:p>
    <w:p w14:paraId="482B750D" w14:textId="77777777" w:rsidR="000101B2" w:rsidRDefault="000101B2" w:rsidP="00B00976">
      <w:pPr>
        <w:pStyle w:val="BodyText"/>
        <w:ind w:left="0"/>
      </w:pPr>
    </w:p>
    <w:p w14:paraId="46364A7D" w14:textId="77777777" w:rsidR="000101B2" w:rsidRDefault="00000000" w:rsidP="00B00976">
      <w:pPr>
        <w:pStyle w:val="Heading1"/>
        <w:spacing w:before="1"/>
      </w:pPr>
      <w:r>
        <w:t>Our Values</w:t>
      </w:r>
    </w:p>
    <w:p w14:paraId="2BD4844A" w14:textId="77777777" w:rsidR="000101B2" w:rsidRDefault="00000000" w:rsidP="00B00976">
      <w:pPr>
        <w:pStyle w:val="BodyText"/>
        <w:ind w:left="100" w:right="286"/>
      </w:pPr>
      <w:r>
        <w:t xml:space="preserve">Our most important assets are </w:t>
      </w:r>
      <w:proofErr w:type="gramStart"/>
      <w:r>
        <w:t>our</w:t>
      </w:r>
      <w:proofErr w:type="gramEnd"/>
      <w:r>
        <w:t xml:space="preserve"> people who work for the firm. We all work as one team and rely on each other. We wish to create a working environment to which our people are proud to belong, by maintaining our values at the forefront of everything we do. These values are:</w:t>
      </w:r>
    </w:p>
    <w:p w14:paraId="12E3CD6C" w14:textId="77777777" w:rsidR="000101B2" w:rsidRDefault="000101B2" w:rsidP="00B00976">
      <w:pPr>
        <w:pStyle w:val="BodyText"/>
        <w:spacing w:before="2"/>
        <w:ind w:left="0"/>
      </w:pPr>
    </w:p>
    <w:p w14:paraId="484C6719" w14:textId="77777777" w:rsidR="000101B2" w:rsidRDefault="00000000" w:rsidP="00B00976">
      <w:pPr>
        <w:pStyle w:val="ListParagraph"/>
        <w:numPr>
          <w:ilvl w:val="0"/>
          <w:numId w:val="1"/>
        </w:numPr>
        <w:tabs>
          <w:tab w:val="left" w:pos="460"/>
          <w:tab w:val="left" w:pos="461"/>
        </w:tabs>
        <w:ind w:hanging="361"/>
      </w:pPr>
      <w:r>
        <w:t>Integrity – We do the right</w:t>
      </w:r>
      <w:r>
        <w:rPr>
          <w:spacing w:val="-3"/>
        </w:rPr>
        <w:t xml:space="preserve"> </w:t>
      </w:r>
      <w:r>
        <w:t>thing</w:t>
      </w:r>
    </w:p>
    <w:p w14:paraId="361C1322" w14:textId="77777777" w:rsidR="000101B2" w:rsidRDefault="00000000" w:rsidP="00B00976">
      <w:pPr>
        <w:pStyle w:val="ListParagraph"/>
        <w:numPr>
          <w:ilvl w:val="0"/>
          <w:numId w:val="1"/>
        </w:numPr>
        <w:tabs>
          <w:tab w:val="left" w:pos="460"/>
          <w:tab w:val="left" w:pos="461"/>
        </w:tabs>
        <w:ind w:hanging="361"/>
      </w:pPr>
      <w:r>
        <w:t>Quality – Quality in</w:t>
      </w:r>
      <w:r>
        <w:rPr>
          <w:spacing w:val="-3"/>
        </w:rPr>
        <w:t xml:space="preserve"> </w:t>
      </w:r>
      <w:r>
        <w:t>everything</w:t>
      </w:r>
    </w:p>
    <w:p w14:paraId="6E16CC27" w14:textId="77777777" w:rsidR="000101B2" w:rsidRDefault="00000000" w:rsidP="00B00976">
      <w:pPr>
        <w:pStyle w:val="ListParagraph"/>
        <w:numPr>
          <w:ilvl w:val="0"/>
          <w:numId w:val="1"/>
        </w:numPr>
        <w:tabs>
          <w:tab w:val="left" w:pos="460"/>
          <w:tab w:val="left" w:pos="461"/>
        </w:tabs>
        <w:spacing w:line="240" w:lineRule="auto"/>
        <w:ind w:hanging="361"/>
      </w:pPr>
      <w:r>
        <w:t>People - We</w:t>
      </w:r>
      <w:r>
        <w:rPr>
          <w:spacing w:val="-4"/>
        </w:rPr>
        <w:t xml:space="preserve"> </w:t>
      </w:r>
      <w:r>
        <w:t>care</w:t>
      </w:r>
    </w:p>
    <w:p w14:paraId="7BA2D4F9" w14:textId="77777777" w:rsidR="000101B2" w:rsidRDefault="00000000" w:rsidP="00B00976">
      <w:pPr>
        <w:pStyle w:val="ListParagraph"/>
        <w:numPr>
          <w:ilvl w:val="0"/>
          <w:numId w:val="1"/>
        </w:numPr>
        <w:tabs>
          <w:tab w:val="left" w:pos="460"/>
          <w:tab w:val="left" w:pos="461"/>
        </w:tabs>
        <w:spacing w:before="1" w:line="240" w:lineRule="auto"/>
        <w:ind w:hanging="361"/>
      </w:pPr>
      <w:r>
        <w:t>Forward thinking – We focus on the</w:t>
      </w:r>
      <w:r>
        <w:rPr>
          <w:spacing w:val="-7"/>
        </w:rPr>
        <w:t xml:space="preserve"> </w:t>
      </w:r>
      <w:r>
        <w:t>future</w:t>
      </w:r>
    </w:p>
    <w:p w14:paraId="30D1485F" w14:textId="77777777" w:rsidR="000101B2" w:rsidRDefault="00000000" w:rsidP="00B00976">
      <w:pPr>
        <w:pStyle w:val="ListParagraph"/>
        <w:numPr>
          <w:ilvl w:val="0"/>
          <w:numId w:val="1"/>
        </w:numPr>
        <w:tabs>
          <w:tab w:val="left" w:pos="460"/>
          <w:tab w:val="left" w:pos="461"/>
        </w:tabs>
        <w:spacing w:line="240" w:lineRule="auto"/>
        <w:ind w:hanging="361"/>
      </w:pPr>
      <w:r>
        <w:t>Positivity – We believe we can</w:t>
      </w:r>
    </w:p>
    <w:p w14:paraId="67D23E59" w14:textId="77777777" w:rsidR="000101B2" w:rsidRDefault="00000000" w:rsidP="00B00976">
      <w:pPr>
        <w:pStyle w:val="ListParagraph"/>
        <w:numPr>
          <w:ilvl w:val="0"/>
          <w:numId w:val="1"/>
        </w:numPr>
        <w:tabs>
          <w:tab w:val="left" w:pos="460"/>
          <w:tab w:val="left" w:pos="461"/>
        </w:tabs>
        <w:spacing w:before="1" w:line="240" w:lineRule="auto"/>
        <w:ind w:hanging="361"/>
      </w:pPr>
      <w:r>
        <w:t>Fairness – We champion</w:t>
      </w:r>
      <w:r>
        <w:rPr>
          <w:spacing w:val="-6"/>
        </w:rPr>
        <w:t xml:space="preserve"> </w:t>
      </w:r>
      <w:r>
        <w:t>equality</w:t>
      </w:r>
    </w:p>
    <w:p w14:paraId="07AED45F" w14:textId="77777777" w:rsidR="000101B2" w:rsidRDefault="000101B2" w:rsidP="00B00976">
      <w:pPr>
        <w:pStyle w:val="BodyText"/>
        <w:spacing w:before="10"/>
        <w:ind w:left="0"/>
        <w:rPr>
          <w:sz w:val="21"/>
        </w:rPr>
      </w:pPr>
    </w:p>
    <w:p w14:paraId="5915F389" w14:textId="77777777" w:rsidR="000101B2" w:rsidRDefault="00000000" w:rsidP="00B00976">
      <w:pPr>
        <w:pStyle w:val="Heading1"/>
      </w:pPr>
      <w:r>
        <w:t>Our WOW Factor</w:t>
      </w:r>
    </w:p>
    <w:p w14:paraId="3A2CC35C" w14:textId="77777777" w:rsidR="000101B2" w:rsidRDefault="000101B2" w:rsidP="00B00976">
      <w:pPr>
        <w:pStyle w:val="BodyText"/>
        <w:spacing w:before="1"/>
        <w:ind w:left="0"/>
        <w:rPr>
          <w:b/>
        </w:rPr>
      </w:pPr>
    </w:p>
    <w:p w14:paraId="624F6C2C" w14:textId="77777777" w:rsidR="000101B2" w:rsidRDefault="00000000" w:rsidP="00B00976">
      <w:pPr>
        <w:pStyle w:val="BodyText"/>
        <w:ind w:left="100" w:right="348"/>
      </w:pPr>
      <w:r>
        <w:t>When home became work, we learned that flexibility, understanding and balance allowed us all to move forward and grow together. So, no matter where you’re based, the hours you keep, the</w:t>
      </w:r>
    </w:p>
    <w:p w14:paraId="1BF5C654" w14:textId="77777777" w:rsidR="000101B2" w:rsidRDefault="00000000" w:rsidP="00B00976">
      <w:pPr>
        <w:pStyle w:val="BodyText"/>
        <w:ind w:left="100"/>
      </w:pPr>
      <w:r>
        <w:t xml:space="preserve">toddlers you </w:t>
      </w:r>
      <w:proofErr w:type="gramStart"/>
      <w:r>
        <w:t>have to</w:t>
      </w:r>
      <w:proofErr w:type="gramEnd"/>
      <w:r>
        <w:t xml:space="preserve"> entertain, or outside interests that help with your wellbeing we’re committed</w:t>
      </w:r>
    </w:p>
    <w:p w14:paraId="3EC63F09" w14:textId="77777777" w:rsidR="000101B2" w:rsidRDefault="00000000" w:rsidP="00B00976">
      <w:pPr>
        <w:pStyle w:val="BodyText"/>
        <w:ind w:left="100"/>
      </w:pPr>
      <w:r>
        <w:t>to our Ways of Working (WOW) with each other so we can continue to be our best.</w:t>
      </w:r>
    </w:p>
    <w:p w14:paraId="566D10CA" w14:textId="77777777" w:rsidR="000101B2" w:rsidRDefault="000101B2" w:rsidP="00B00976">
      <w:pPr>
        <w:pStyle w:val="BodyText"/>
        <w:spacing w:before="1"/>
        <w:ind w:left="0"/>
      </w:pPr>
    </w:p>
    <w:p w14:paraId="3129EB07" w14:textId="77777777" w:rsidR="000101B2" w:rsidRDefault="00000000" w:rsidP="00B00976">
      <w:pPr>
        <w:pStyle w:val="Heading1"/>
      </w:pPr>
      <w:r>
        <w:t>You belong</w:t>
      </w:r>
    </w:p>
    <w:p w14:paraId="302A369F" w14:textId="77777777" w:rsidR="000101B2" w:rsidRDefault="000101B2" w:rsidP="00B00976">
      <w:pPr>
        <w:pStyle w:val="BodyText"/>
        <w:spacing w:before="10"/>
        <w:ind w:left="0"/>
        <w:rPr>
          <w:b/>
          <w:sz w:val="21"/>
        </w:rPr>
      </w:pPr>
    </w:p>
    <w:p w14:paraId="5E7E4BC0" w14:textId="77777777" w:rsidR="000101B2" w:rsidRDefault="00000000" w:rsidP="00B00976">
      <w:pPr>
        <w:pStyle w:val="BodyText"/>
        <w:spacing w:before="1"/>
        <w:ind w:left="100" w:right="154"/>
      </w:pPr>
      <w:r>
        <w:t xml:space="preserve">We </w:t>
      </w:r>
      <w:proofErr w:type="spellStart"/>
      <w:r>
        <w:t>recognise</w:t>
      </w:r>
      <w:proofErr w:type="spellEnd"/>
      <w:r>
        <w:t xml:space="preserv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2E2CE45C" w14:textId="77777777" w:rsidR="000101B2" w:rsidRDefault="00000000" w:rsidP="00B00976">
      <w:pPr>
        <w:pStyle w:val="BodyText"/>
        <w:ind w:left="100" w:right="171"/>
        <w:rPr>
          <w:b/>
        </w:rPr>
      </w:pPr>
      <w:r>
        <w:t xml:space="preserve">Inspiration and insight can come from anywhere, and no matter your history or choices in life, we empower our people to be their best, so we can be our best, together. </w:t>
      </w:r>
      <w:r>
        <w:rPr>
          <w:b/>
        </w:rPr>
        <w:t xml:space="preserve">We welcome the </w:t>
      </w:r>
      <w:proofErr w:type="gramStart"/>
      <w:r>
        <w:rPr>
          <w:b/>
        </w:rPr>
        <w:t>whole</w:t>
      </w:r>
      <w:proofErr w:type="gramEnd"/>
      <w:r>
        <w:rPr>
          <w:b/>
        </w:rPr>
        <w:t xml:space="preserve"> you.</w:t>
      </w:r>
    </w:p>
    <w:sectPr w:rsidR="000101B2">
      <w:pgSz w:w="11910" w:h="16840"/>
      <w:pgMar w:top="2000" w:right="1320" w:bottom="280" w:left="1340" w:header="8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958EB" w14:textId="77777777" w:rsidR="001C2060" w:rsidRDefault="001C2060">
      <w:r>
        <w:separator/>
      </w:r>
    </w:p>
  </w:endnote>
  <w:endnote w:type="continuationSeparator" w:id="0">
    <w:p w14:paraId="32226F4C" w14:textId="77777777" w:rsidR="001C2060" w:rsidRDefault="001C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4BBBA" w14:textId="77777777" w:rsidR="001C2060" w:rsidRDefault="001C2060">
      <w:r>
        <w:separator/>
      </w:r>
    </w:p>
  </w:footnote>
  <w:footnote w:type="continuationSeparator" w:id="0">
    <w:p w14:paraId="5BE521A8" w14:textId="77777777" w:rsidR="001C2060" w:rsidRDefault="001C2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651A6" w14:textId="77777777" w:rsidR="000101B2" w:rsidRDefault="00000000">
    <w:pPr>
      <w:pStyle w:val="BodyText"/>
      <w:spacing w:line="14" w:lineRule="auto"/>
      <w:ind w:left="0"/>
      <w:rPr>
        <w:sz w:val="20"/>
      </w:rPr>
    </w:pPr>
    <w:r>
      <w:rPr>
        <w:noProof/>
      </w:rPr>
      <w:drawing>
        <wp:anchor distT="0" distB="0" distL="0" distR="0" simplePos="0" relativeHeight="251558912" behindDoc="1" locked="0" layoutInCell="1" allowOverlap="1" wp14:anchorId="424A382D" wp14:editId="3459EAA5">
          <wp:simplePos x="0" y="0"/>
          <wp:positionH relativeFrom="page">
            <wp:posOffset>2846435</wp:posOffset>
          </wp:positionH>
          <wp:positionV relativeFrom="page">
            <wp:posOffset>512545</wp:posOffset>
          </wp:positionV>
          <wp:extent cx="1859351" cy="76874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59351" cy="7687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E2494A"/>
    <w:multiLevelType w:val="hybridMultilevel"/>
    <w:tmpl w:val="C7127004"/>
    <w:lvl w:ilvl="0" w:tplc="DCC4F63A">
      <w:numFmt w:val="bullet"/>
      <w:lvlText w:val=""/>
      <w:lvlJc w:val="left"/>
      <w:pPr>
        <w:ind w:left="460" w:hanging="360"/>
      </w:pPr>
      <w:rPr>
        <w:rFonts w:ascii="Symbol" w:eastAsia="Symbol" w:hAnsi="Symbol" w:cs="Symbol" w:hint="default"/>
        <w:w w:val="100"/>
        <w:sz w:val="22"/>
        <w:szCs w:val="22"/>
        <w:lang w:val="en-US" w:eastAsia="en-US" w:bidi="en-US"/>
      </w:rPr>
    </w:lvl>
    <w:lvl w:ilvl="1" w:tplc="A5A2DCFA">
      <w:numFmt w:val="bullet"/>
      <w:lvlText w:val="•"/>
      <w:lvlJc w:val="left"/>
      <w:pPr>
        <w:ind w:left="1338" w:hanging="360"/>
      </w:pPr>
      <w:rPr>
        <w:rFonts w:hint="default"/>
        <w:lang w:val="en-US" w:eastAsia="en-US" w:bidi="en-US"/>
      </w:rPr>
    </w:lvl>
    <w:lvl w:ilvl="2" w:tplc="E5BE2E02">
      <w:numFmt w:val="bullet"/>
      <w:lvlText w:val="•"/>
      <w:lvlJc w:val="left"/>
      <w:pPr>
        <w:ind w:left="2217" w:hanging="360"/>
      </w:pPr>
      <w:rPr>
        <w:rFonts w:hint="default"/>
        <w:lang w:val="en-US" w:eastAsia="en-US" w:bidi="en-US"/>
      </w:rPr>
    </w:lvl>
    <w:lvl w:ilvl="3" w:tplc="875EC292">
      <w:numFmt w:val="bullet"/>
      <w:lvlText w:val="•"/>
      <w:lvlJc w:val="left"/>
      <w:pPr>
        <w:ind w:left="3095" w:hanging="360"/>
      </w:pPr>
      <w:rPr>
        <w:rFonts w:hint="default"/>
        <w:lang w:val="en-US" w:eastAsia="en-US" w:bidi="en-US"/>
      </w:rPr>
    </w:lvl>
    <w:lvl w:ilvl="4" w:tplc="F26246D0">
      <w:numFmt w:val="bullet"/>
      <w:lvlText w:val="•"/>
      <w:lvlJc w:val="left"/>
      <w:pPr>
        <w:ind w:left="3974" w:hanging="360"/>
      </w:pPr>
      <w:rPr>
        <w:rFonts w:hint="default"/>
        <w:lang w:val="en-US" w:eastAsia="en-US" w:bidi="en-US"/>
      </w:rPr>
    </w:lvl>
    <w:lvl w:ilvl="5" w:tplc="06E02CCE">
      <w:numFmt w:val="bullet"/>
      <w:lvlText w:val="•"/>
      <w:lvlJc w:val="left"/>
      <w:pPr>
        <w:ind w:left="4853" w:hanging="360"/>
      </w:pPr>
      <w:rPr>
        <w:rFonts w:hint="default"/>
        <w:lang w:val="en-US" w:eastAsia="en-US" w:bidi="en-US"/>
      </w:rPr>
    </w:lvl>
    <w:lvl w:ilvl="6" w:tplc="4B30C76A">
      <w:numFmt w:val="bullet"/>
      <w:lvlText w:val="•"/>
      <w:lvlJc w:val="left"/>
      <w:pPr>
        <w:ind w:left="5731" w:hanging="360"/>
      </w:pPr>
      <w:rPr>
        <w:rFonts w:hint="default"/>
        <w:lang w:val="en-US" w:eastAsia="en-US" w:bidi="en-US"/>
      </w:rPr>
    </w:lvl>
    <w:lvl w:ilvl="7" w:tplc="DE8402C6">
      <w:numFmt w:val="bullet"/>
      <w:lvlText w:val="•"/>
      <w:lvlJc w:val="left"/>
      <w:pPr>
        <w:ind w:left="6610" w:hanging="360"/>
      </w:pPr>
      <w:rPr>
        <w:rFonts w:hint="default"/>
        <w:lang w:val="en-US" w:eastAsia="en-US" w:bidi="en-US"/>
      </w:rPr>
    </w:lvl>
    <w:lvl w:ilvl="8" w:tplc="CBE00880">
      <w:numFmt w:val="bullet"/>
      <w:lvlText w:val="•"/>
      <w:lvlJc w:val="left"/>
      <w:pPr>
        <w:ind w:left="7489" w:hanging="360"/>
      </w:pPr>
      <w:rPr>
        <w:rFonts w:hint="default"/>
        <w:lang w:val="en-US" w:eastAsia="en-US" w:bidi="en-US"/>
      </w:rPr>
    </w:lvl>
  </w:abstractNum>
  <w:num w:numId="1" w16cid:durableId="1606579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B2"/>
    <w:rsid w:val="000101B2"/>
    <w:rsid w:val="001C2060"/>
    <w:rsid w:val="00B00976"/>
    <w:rsid w:val="00B52D60"/>
    <w:rsid w:val="00F25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AF6A8"/>
  <w15:docId w15:val="{3C9EB665-883A-47F4-9DFD-79DDC072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style>
  <w:style w:type="paragraph" w:styleId="Title">
    <w:name w:val="Title"/>
    <w:basedOn w:val="Normal"/>
    <w:uiPriority w:val="10"/>
    <w:qFormat/>
    <w:pPr>
      <w:spacing w:before="137"/>
      <w:ind w:left="3703" w:right="3717"/>
      <w:jc w:val="center"/>
    </w:pPr>
    <w:rPr>
      <w:b/>
      <w:bCs/>
      <w:sz w:val="28"/>
      <w:szCs w:val="28"/>
    </w:rPr>
  </w:style>
  <w:style w:type="paragraph" w:styleId="ListParagraph">
    <w:name w:val="List Paragraph"/>
    <w:basedOn w:val="Normal"/>
    <w:uiPriority w:val="1"/>
    <w:qFormat/>
    <w:pPr>
      <w:spacing w:line="279" w:lineRule="exact"/>
      <w:ind w:left="4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Neil Pollington</cp:lastModifiedBy>
  <cp:revision>2</cp:revision>
  <dcterms:created xsi:type="dcterms:W3CDTF">2024-07-25T13:30:00Z</dcterms:created>
  <dcterms:modified xsi:type="dcterms:W3CDTF">2024-07-25T13:30:00Z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Microsoft® Word for Microsoft 365</vt:lpwstr>
  </property>
  <property fmtid="{D5CDD505-2E9C-101B-9397-08002B2CF9AE}" pid="4" name="LastSaved">
    <vt:filetime>2023-02-21T00:00:00Z</vt:filetime>
  </property>
</Properties>
</file>