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8CE6" w14:textId="0882E7BF" w:rsidR="00496D35" w:rsidRPr="00456346" w:rsidRDefault="00496D35" w:rsidP="00496D35">
      <w:pPr>
        <w:jc w:val="center"/>
        <w:rPr>
          <w:b/>
          <w:bCs/>
          <w:sz w:val="28"/>
          <w:szCs w:val="28"/>
        </w:rPr>
      </w:pPr>
      <w:r>
        <w:rPr>
          <w:b/>
          <w:bCs/>
          <w:sz w:val="28"/>
          <w:szCs w:val="28"/>
        </w:rPr>
        <w:t xml:space="preserve">Consultant </w:t>
      </w:r>
      <w:r>
        <w:rPr>
          <w:b/>
          <w:bCs/>
          <w:sz w:val="28"/>
          <w:szCs w:val="28"/>
        </w:rPr>
        <w:t>- Water Sector (Water Quality)</w:t>
      </w:r>
    </w:p>
    <w:p w14:paraId="0A2F5D20" w14:textId="77777777" w:rsidR="00496D35" w:rsidRPr="00456346" w:rsidRDefault="00496D35" w:rsidP="00496D35">
      <w:pPr>
        <w:jc w:val="both"/>
        <w:rPr>
          <w:rFonts w:cstheme="minorHAnsi"/>
        </w:rPr>
      </w:pPr>
    </w:p>
    <w:p w14:paraId="56145AFB" w14:textId="21014D3A" w:rsidR="00496D35" w:rsidRPr="00456346" w:rsidRDefault="00496D35" w:rsidP="00496D35">
      <w:pPr>
        <w:jc w:val="both"/>
        <w:rPr>
          <w:b/>
          <w:bCs/>
        </w:rPr>
      </w:pPr>
      <w:r w:rsidRPr="763D0ED7">
        <w:rPr>
          <w:b/>
          <w:bCs/>
        </w:rPr>
        <w:t xml:space="preserve">Role title: </w:t>
      </w:r>
      <w:r>
        <w:tab/>
      </w:r>
      <w:r>
        <w:rPr>
          <w:b/>
          <w:bCs/>
        </w:rPr>
        <w:t>Consultant</w:t>
      </w:r>
      <w:r w:rsidRPr="763D0ED7">
        <w:rPr>
          <w:b/>
          <w:bCs/>
        </w:rPr>
        <w:t xml:space="preserve"> </w:t>
      </w:r>
      <w:r>
        <w:rPr>
          <w:b/>
          <w:bCs/>
        </w:rPr>
        <w:t>–</w:t>
      </w:r>
      <w:r w:rsidRPr="763D0ED7">
        <w:rPr>
          <w:b/>
          <w:bCs/>
        </w:rPr>
        <w:t xml:space="preserve"> </w:t>
      </w:r>
      <w:r>
        <w:rPr>
          <w:b/>
          <w:bCs/>
        </w:rPr>
        <w:t>Water Quality</w:t>
      </w:r>
    </w:p>
    <w:p w14:paraId="65F33E86" w14:textId="77777777" w:rsidR="00496D35" w:rsidRPr="00456346" w:rsidRDefault="00496D35" w:rsidP="00496D35">
      <w:pPr>
        <w:jc w:val="both"/>
        <w:rPr>
          <w:rFonts w:cstheme="minorHAnsi"/>
          <w:b/>
          <w:bCs/>
        </w:rPr>
      </w:pPr>
      <w:r w:rsidRPr="00456346">
        <w:rPr>
          <w:rFonts w:cstheme="minorHAnsi"/>
          <w:b/>
          <w:bCs/>
        </w:rPr>
        <w:t xml:space="preserve">Reports to: </w:t>
      </w:r>
      <w:r w:rsidRPr="00456346">
        <w:rPr>
          <w:rFonts w:cstheme="minorHAnsi"/>
          <w:b/>
          <w:bCs/>
        </w:rPr>
        <w:tab/>
      </w:r>
      <w:r>
        <w:rPr>
          <w:rFonts w:cstheme="minorHAnsi"/>
          <w:b/>
          <w:bCs/>
        </w:rPr>
        <w:t>Principal</w:t>
      </w:r>
    </w:p>
    <w:p w14:paraId="3FB297BC" w14:textId="49FC5E72" w:rsidR="00496D35" w:rsidRPr="00456346" w:rsidRDefault="00496D35" w:rsidP="00496D35">
      <w:pPr>
        <w:jc w:val="both"/>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Pr>
          <w:rFonts w:cstheme="minorHAnsi"/>
          <w:b/>
          <w:bCs/>
        </w:rPr>
        <w:t>Consultant</w:t>
      </w:r>
    </w:p>
    <w:p w14:paraId="4173E735" w14:textId="77777777" w:rsidR="00496D35" w:rsidRPr="00456346" w:rsidRDefault="00496D35" w:rsidP="00496D35">
      <w:pPr>
        <w:jc w:val="both"/>
        <w:rPr>
          <w:rFonts w:cstheme="minorHAnsi"/>
          <w:b/>
          <w:bCs/>
        </w:rPr>
      </w:pPr>
      <w:r w:rsidRPr="00456346">
        <w:rPr>
          <w:rFonts w:cstheme="minorHAnsi"/>
          <w:b/>
          <w:bCs/>
        </w:rPr>
        <w:t>Sector:</w:t>
      </w:r>
      <w:r>
        <w:rPr>
          <w:rFonts w:cstheme="minorHAnsi"/>
          <w:b/>
          <w:bCs/>
        </w:rPr>
        <w:tab/>
      </w:r>
      <w:r>
        <w:rPr>
          <w:rFonts w:cstheme="minorHAnsi"/>
          <w:b/>
          <w:bCs/>
        </w:rPr>
        <w:tab/>
        <w:t>Water</w:t>
      </w:r>
      <w:r>
        <w:rPr>
          <w:rFonts w:cstheme="minorHAnsi"/>
          <w:b/>
          <w:bCs/>
        </w:rPr>
        <w:br/>
        <w:t>Divisional:</w:t>
      </w:r>
      <w:r>
        <w:rPr>
          <w:rFonts w:cstheme="minorHAnsi"/>
          <w:b/>
          <w:bCs/>
        </w:rPr>
        <w:tab/>
        <w:t>Water Quality</w:t>
      </w:r>
    </w:p>
    <w:p w14:paraId="1679A2EA" w14:textId="77777777" w:rsidR="00496D35" w:rsidRPr="00456346" w:rsidRDefault="00496D35" w:rsidP="00496D35">
      <w:pPr>
        <w:jc w:val="both"/>
        <w:rPr>
          <w:rFonts w:cstheme="minorHAnsi"/>
        </w:rPr>
      </w:pPr>
    </w:p>
    <w:p w14:paraId="536BA97F" w14:textId="77777777" w:rsidR="00496D35" w:rsidRPr="00456346" w:rsidRDefault="00496D35" w:rsidP="00496D35">
      <w:pPr>
        <w:jc w:val="both"/>
        <w:rPr>
          <w:rFonts w:cstheme="minorHAnsi"/>
          <w:b/>
        </w:rPr>
      </w:pPr>
      <w:r w:rsidRPr="00456346">
        <w:rPr>
          <w:rFonts w:cstheme="minorHAnsi"/>
          <w:b/>
        </w:rPr>
        <w:t>Purpose / Scope of role</w:t>
      </w:r>
    </w:p>
    <w:p w14:paraId="645259B5" w14:textId="77777777" w:rsidR="00496D35" w:rsidRPr="00456346" w:rsidRDefault="00496D35" w:rsidP="00496D35">
      <w:pPr>
        <w:jc w:val="both"/>
        <w:rPr>
          <w:rFonts w:cstheme="minorHAnsi"/>
          <w:i/>
          <w:highlight w:val="yellow"/>
        </w:rPr>
      </w:pPr>
    </w:p>
    <w:p w14:paraId="46485629" w14:textId="77777777" w:rsidR="00496D35" w:rsidRPr="001B2137" w:rsidRDefault="00496D35" w:rsidP="00496D35">
      <w:pPr>
        <w:jc w:val="both"/>
        <w:rPr>
          <w:lang w:bidi="en-US"/>
        </w:rPr>
      </w:pPr>
      <w:r>
        <w:rPr>
          <w:lang w:bidi="en-US"/>
        </w:rPr>
        <w:t xml:space="preserve">APEM’s </w:t>
      </w:r>
      <w:r w:rsidRPr="001B2137">
        <w:rPr>
          <w:lang w:bidi="en-US"/>
        </w:rPr>
        <w:t>Water Quality Division provides water and sediment quality monitoring, analysis and interpretation services.  We also coordinate APEM’s response to pollution incidents.</w:t>
      </w:r>
    </w:p>
    <w:p w14:paraId="601E41D4" w14:textId="77777777" w:rsidR="00496D35" w:rsidRPr="001B2137" w:rsidRDefault="00496D35" w:rsidP="00496D35">
      <w:pPr>
        <w:jc w:val="both"/>
        <w:rPr>
          <w:lang w:bidi="en-US"/>
        </w:rPr>
      </w:pPr>
    </w:p>
    <w:p w14:paraId="03D0412E" w14:textId="77777777" w:rsidR="00496D35" w:rsidRPr="001B2137" w:rsidRDefault="00496D35" w:rsidP="00496D35">
      <w:pPr>
        <w:jc w:val="both"/>
        <w:rPr>
          <w:lang w:bidi="en-US"/>
        </w:rPr>
      </w:pPr>
      <w:r w:rsidRPr="001B2137">
        <w:rPr>
          <w:lang w:bidi="en-US"/>
        </w:rPr>
        <w:t xml:space="preserve">Our services include sampling to investigate the scale, nature and source of problems in a range of aquatic environments from ponds to reservoirs, rivers and estuaries. Using the data that we collect we diagnose the causes of water quality problems and design programmes to manage these issues. </w:t>
      </w:r>
    </w:p>
    <w:p w14:paraId="6761290C" w14:textId="77777777" w:rsidR="00496D35" w:rsidRPr="001B2137" w:rsidRDefault="00496D35" w:rsidP="00496D35">
      <w:pPr>
        <w:jc w:val="both"/>
        <w:rPr>
          <w:lang w:bidi="en-US"/>
        </w:rPr>
      </w:pPr>
    </w:p>
    <w:p w14:paraId="15709910" w14:textId="64D20CB3" w:rsidR="00496D35" w:rsidRDefault="00496D35" w:rsidP="00496D35">
      <w:pPr>
        <w:jc w:val="both"/>
        <w:rPr>
          <w:bCs/>
        </w:rPr>
      </w:pPr>
      <w:r>
        <w:rPr>
          <w:bCs/>
        </w:rPr>
        <w:t>We are looking for a</w:t>
      </w:r>
      <w:r w:rsidR="0018563B">
        <w:rPr>
          <w:bCs/>
        </w:rPr>
        <w:t xml:space="preserve"> </w:t>
      </w:r>
      <w:r>
        <w:rPr>
          <w:bCs/>
        </w:rPr>
        <w:t xml:space="preserve">consultant to join our Freshwater Quality team. This role is expected to </w:t>
      </w:r>
      <w:r w:rsidR="0018563B">
        <w:rPr>
          <w:bCs/>
        </w:rPr>
        <w:t xml:space="preserve">include </w:t>
      </w:r>
      <w:r>
        <w:rPr>
          <w:bCs/>
        </w:rPr>
        <w:t xml:space="preserve">desk based </w:t>
      </w:r>
      <w:r w:rsidR="0018563B">
        <w:rPr>
          <w:bCs/>
        </w:rPr>
        <w:t xml:space="preserve">and </w:t>
      </w:r>
      <w:r>
        <w:rPr>
          <w:bCs/>
        </w:rPr>
        <w:t xml:space="preserve">survey work. We do also have large programmes of work in transitional and coastal environments and so are also keen to hear from people with relevant experience in this area. </w:t>
      </w:r>
    </w:p>
    <w:p w14:paraId="39EEEB17" w14:textId="2EB425BB" w:rsidR="00B13B84" w:rsidRPr="00186E71" w:rsidRDefault="008A40C8" w:rsidP="00B13B84">
      <w:pPr>
        <w:pStyle w:val="NormalWeb"/>
        <w:shd w:val="clear" w:color="auto" w:fill="FFFFFF"/>
        <w:spacing w:after="240"/>
        <w:jc w:val="both"/>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Y</w:t>
      </w:r>
      <w:r w:rsidR="00B13B84" w:rsidRPr="00186E71">
        <w:rPr>
          <w:rFonts w:asciiTheme="minorHAnsi" w:eastAsiaTheme="minorHAnsi" w:hAnsiTheme="minorHAnsi" w:cstheme="minorHAnsi"/>
          <w:iCs/>
          <w:sz w:val="22"/>
          <w:szCs w:val="22"/>
          <w:lang w:eastAsia="en-US"/>
        </w:rPr>
        <w:t>ou will work across all aspects of the team with a key role in data processing, analysis, interpretation and presentation. You will work alongside more senior members of the team and provide input to projects and tenders with training and development opportunities to be identified and progressed. You will undertake fieldwork activities where required</w:t>
      </w:r>
      <w:r w:rsidR="00C01B08">
        <w:rPr>
          <w:rFonts w:asciiTheme="minorHAnsi" w:eastAsiaTheme="minorHAnsi" w:hAnsiTheme="minorHAnsi" w:cstheme="minorHAnsi"/>
          <w:iCs/>
          <w:sz w:val="22"/>
          <w:szCs w:val="22"/>
          <w:lang w:eastAsia="en-US"/>
        </w:rPr>
        <w:t xml:space="preserve"> and </w:t>
      </w:r>
      <w:r w:rsidR="006E69B8">
        <w:rPr>
          <w:rFonts w:asciiTheme="minorHAnsi" w:eastAsiaTheme="minorHAnsi" w:hAnsiTheme="minorHAnsi" w:cstheme="minorHAnsi"/>
          <w:iCs/>
          <w:sz w:val="22"/>
          <w:szCs w:val="22"/>
          <w:lang w:eastAsia="en-US"/>
        </w:rPr>
        <w:t xml:space="preserve">be a competent </w:t>
      </w:r>
      <w:r>
        <w:rPr>
          <w:rFonts w:asciiTheme="minorHAnsi" w:eastAsiaTheme="minorHAnsi" w:hAnsiTheme="minorHAnsi" w:cstheme="minorHAnsi"/>
          <w:iCs/>
          <w:sz w:val="22"/>
          <w:szCs w:val="22"/>
          <w:lang w:eastAsia="en-US"/>
        </w:rPr>
        <w:t>surveyor in all aspects</w:t>
      </w:r>
      <w:r w:rsidR="00B13B84" w:rsidRPr="00186E71">
        <w:rPr>
          <w:rFonts w:asciiTheme="minorHAnsi" w:eastAsiaTheme="minorHAnsi" w:hAnsiTheme="minorHAnsi" w:cstheme="minorHAnsi"/>
          <w:iCs/>
          <w:sz w:val="22"/>
          <w:szCs w:val="22"/>
          <w:lang w:eastAsia="en-US"/>
        </w:rPr>
        <w:t>. There are excellent opportunities for career progression and development.</w:t>
      </w:r>
    </w:p>
    <w:p w14:paraId="366FA7E3" w14:textId="77777777" w:rsidR="00641720" w:rsidRPr="00456346" w:rsidRDefault="00641720" w:rsidP="00641720">
      <w:pPr>
        <w:jc w:val="both"/>
        <w:rPr>
          <w:rFonts w:cstheme="minorHAnsi"/>
          <w:b/>
          <w:bCs/>
        </w:rPr>
      </w:pPr>
      <w:r w:rsidRPr="00456346">
        <w:rPr>
          <w:rFonts w:cstheme="minorHAnsi"/>
          <w:b/>
          <w:bCs/>
        </w:rPr>
        <w:t>What success looks like in this role</w:t>
      </w:r>
    </w:p>
    <w:p w14:paraId="7488731F" w14:textId="77777777" w:rsidR="00641720" w:rsidRPr="00A2261A" w:rsidRDefault="00641720" w:rsidP="00641720">
      <w:pPr>
        <w:pStyle w:val="paragraph"/>
        <w:spacing w:before="0" w:beforeAutospacing="0" w:after="0" w:afterAutospacing="0"/>
        <w:jc w:val="both"/>
        <w:textAlignment w:val="baseline"/>
        <w:rPr>
          <w:rStyle w:val="normaltextrun"/>
          <w:rFonts w:ascii="Calibri" w:hAnsi="Calibri" w:cs="Calibri"/>
          <w:sz w:val="22"/>
          <w:szCs w:val="22"/>
        </w:rPr>
      </w:pPr>
    </w:p>
    <w:p w14:paraId="31B56D4A" w14:textId="37343F59" w:rsidR="00641720" w:rsidRPr="00773B5A" w:rsidRDefault="00641720" w:rsidP="00641720">
      <w:pPr>
        <w:jc w:val="both"/>
        <w:rPr>
          <w:lang w:bidi="en-US"/>
        </w:rPr>
      </w:pPr>
      <w:r w:rsidRPr="00773B5A">
        <w:rPr>
          <w:lang w:bidi="en-US"/>
        </w:rPr>
        <w:t>You will be seen as a trusted member of the team and the work you produce will be of a high standard. You will become increasingly proactive and independent in your role.</w:t>
      </w:r>
      <w:r w:rsidRPr="00695B73">
        <w:rPr>
          <w:rStyle w:val="normaltextrun"/>
          <w:rFonts w:ascii="Calibri" w:hAnsi="Calibri" w:cs="Calibri"/>
        </w:rPr>
        <w:t xml:space="preserve"> </w:t>
      </w:r>
      <w:r>
        <w:rPr>
          <w:rStyle w:val="normaltextrun"/>
          <w:rFonts w:ascii="Calibri" w:hAnsi="Calibri" w:cs="Calibri"/>
        </w:rPr>
        <w:t xml:space="preserve">The role will give the post holder the ability to develop and grow personally and assist with the continued expansion of the team and division as a whole.  </w:t>
      </w:r>
    </w:p>
    <w:p w14:paraId="182E81A2" w14:textId="77777777" w:rsidR="00641720" w:rsidRDefault="00641720" w:rsidP="00641720">
      <w:pPr>
        <w:pStyle w:val="paragraph"/>
        <w:spacing w:before="0" w:beforeAutospacing="0" w:after="0" w:afterAutospacing="0"/>
        <w:jc w:val="both"/>
        <w:textAlignment w:val="baseline"/>
        <w:rPr>
          <w:rFonts w:ascii="Segoe UI" w:hAnsi="Segoe UI" w:cs="Segoe UI"/>
          <w:sz w:val="18"/>
          <w:szCs w:val="18"/>
        </w:rPr>
      </w:pPr>
    </w:p>
    <w:p w14:paraId="4B2FDDD9" w14:textId="77777777" w:rsidR="00641720" w:rsidRPr="00A2261A" w:rsidRDefault="00641720" w:rsidP="00641720">
      <w:pPr>
        <w:jc w:val="both"/>
        <w:rPr>
          <w:rFonts w:cstheme="minorHAnsi"/>
          <w:b/>
        </w:rPr>
      </w:pPr>
      <w:r w:rsidRPr="00A2261A">
        <w:rPr>
          <w:rFonts w:cstheme="minorHAnsi"/>
          <w:b/>
        </w:rPr>
        <w:t>Key Responsibilities</w:t>
      </w:r>
    </w:p>
    <w:p w14:paraId="06A8FAF8" w14:textId="41DA399B" w:rsidR="003800D5" w:rsidRPr="00E93C70" w:rsidRDefault="003800D5" w:rsidP="003800D5">
      <w:pPr>
        <w:pStyle w:val="ListParagraph"/>
        <w:numPr>
          <w:ilvl w:val="0"/>
          <w:numId w:val="11"/>
        </w:numPr>
        <w:jc w:val="both"/>
        <w:rPr>
          <w:rFonts w:cstheme="minorHAnsi"/>
        </w:rPr>
      </w:pPr>
      <w:r w:rsidRPr="00E93C70">
        <w:rPr>
          <w:rFonts w:cstheme="minorHAnsi"/>
        </w:rPr>
        <w:t>To be involved in projects</w:t>
      </w:r>
      <w:r w:rsidR="00493B6C">
        <w:rPr>
          <w:rFonts w:cstheme="minorHAnsi"/>
        </w:rPr>
        <w:t xml:space="preserve"> and tenders</w:t>
      </w:r>
      <w:r w:rsidRPr="00E93C70">
        <w:rPr>
          <w:rFonts w:cstheme="minorHAnsi"/>
        </w:rPr>
        <w:t xml:space="preserve"> providing support to senior members of the project team.</w:t>
      </w:r>
    </w:p>
    <w:p w14:paraId="5E396850" w14:textId="34A775C2" w:rsidR="00FD51FA" w:rsidRPr="00E93C70" w:rsidRDefault="003800D5" w:rsidP="00C70D8A">
      <w:pPr>
        <w:pStyle w:val="ListParagraph"/>
        <w:numPr>
          <w:ilvl w:val="0"/>
          <w:numId w:val="11"/>
        </w:numPr>
        <w:jc w:val="both"/>
        <w:rPr>
          <w:rFonts w:cstheme="minorHAnsi"/>
        </w:rPr>
      </w:pPr>
      <w:r>
        <w:rPr>
          <w:rFonts w:cstheme="minorHAnsi"/>
        </w:rPr>
        <w:t xml:space="preserve">To carry out data </w:t>
      </w:r>
      <w:r w:rsidR="00FD51FA" w:rsidRPr="00E93C70">
        <w:rPr>
          <w:rFonts w:cstheme="minorHAnsi"/>
        </w:rPr>
        <w:t>processing, analysis, interpretation and presentation.</w:t>
      </w:r>
    </w:p>
    <w:p w14:paraId="1E634523" w14:textId="77777777" w:rsidR="001949E6" w:rsidRPr="00E93C70" w:rsidRDefault="001949E6" w:rsidP="001949E6">
      <w:pPr>
        <w:pStyle w:val="ListParagraph"/>
        <w:numPr>
          <w:ilvl w:val="0"/>
          <w:numId w:val="11"/>
        </w:numPr>
        <w:jc w:val="both"/>
        <w:rPr>
          <w:rFonts w:cstheme="minorHAnsi"/>
        </w:rPr>
      </w:pPr>
      <w:r w:rsidRPr="00E93C70">
        <w:rPr>
          <w:rFonts w:cstheme="minorHAnsi"/>
        </w:rPr>
        <w:t>To produce high quality work within tight time and cost constraints.</w:t>
      </w:r>
    </w:p>
    <w:p w14:paraId="51B9ACA1" w14:textId="77777777" w:rsidR="00FD51FA" w:rsidRPr="00E93C70" w:rsidRDefault="00FD51FA" w:rsidP="00C70D8A">
      <w:pPr>
        <w:pStyle w:val="ListParagraph"/>
        <w:numPr>
          <w:ilvl w:val="0"/>
          <w:numId w:val="11"/>
        </w:numPr>
        <w:jc w:val="both"/>
        <w:rPr>
          <w:rFonts w:cstheme="minorHAnsi"/>
        </w:rPr>
      </w:pPr>
      <w:r w:rsidRPr="00E93C70">
        <w:rPr>
          <w:rFonts w:cstheme="minorHAnsi"/>
        </w:rPr>
        <w:t>Literature collation and review.</w:t>
      </w:r>
    </w:p>
    <w:p w14:paraId="7922E2A9" w14:textId="77777777" w:rsidR="00FD51FA" w:rsidRDefault="00FD51FA" w:rsidP="00C70D8A">
      <w:pPr>
        <w:pStyle w:val="ListParagraph"/>
        <w:numPr>
          <w:ilvl w:val="0"/>
          <w:numId w:val="11"/>
        </w:numPr>
        <w:jc w:val="both"/>
        <w:rPr>
          <w:rFonts w:cstheme="minorHAnsi"/>
        </w:rPr>
      </w:pPr>
      <w:r w:rsidRPr="00E93C70">
        <w:rPr>
          <w:rFonts w:cstheme="minorHAnsi"/>
        </w:rPr>
        <w:t>To carry out field or lab based work as required.</w:t>
      </w:r>
    </w:p>
    <w:p w14:paraId="70FB276B" w14:textId="77777777" w:rsidR="007E1646" w:rsidRDefault="007E1646" w:rsidP="007E1646">
      <w:pPr>
        <w:pStyle w:val="ListParagraph"/>
        <w:numPr>
          <w:ilvl w:val="0"/>
          <w:numId w:val="11"/>
        </w:numPr>
        <w:jc w:val="both"/>
      </w:pPr>
      <w:r w:rsidRPr="0076428B">
        <w:t>Provide input into improving ways of working.</w:t>
      </w:r>
    </w:p>
    <w:p w14:paraId="4A5E680D" w14:textId="77777777" w:rsidR="00E5047A" w:rsidRDefault="007173A2" w:rsidP="00C70D8A">
      <w:pPr>
        <w:pStyle w:val="ListParagraph"/>
        <w:numPr>
          <w:ilvl w:val="0"/>
          <w:numId w:val="11"/>
        </w:numPr>
        <w:jc w:val="both"/>
        <w:rPr>
          <w:rFonts w:cstheme="minorHAnsi"/>
        </w:rPr>
      </w:pPr>
      <w:r w:rsidRPr="00E93C70">
        <w:rPr>
          <w:rFonts w:cstheme="minorHAnsi"/>
        </w:rPr>
        <w:t>To carry out any additional activities that may be reasonably required or requested.</w:t>
      </w:r>
    </w:p>
    <w:p w14:paraId="686C4554" w14:textId="77777777" w:rsidR="006073B9" w:rsidRPr="00053664" w:rsidRDefault="006073B9" w:rsidP="006073B9">
      <w:pPr>
        <w:pStyle w:val="ListParagraph"/>
        <w:numPr>
          <w:ilvl w:val="0"/>
          <w:numId w:val="11"/>
        </w:numPr>
        <w:jc w:val="both"/>
        <w:rPr>
          <w:rFonts w:cstheme="minorHAnsi"/>
        </w:rPr>
      </w:pPr>
      <w:r w:rsidRPr="00053664">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CAC94B0" w14:textId="77777777" w:rsidR="006073B9" w:rsidRDefault="006073B9" w:rsidP="006073B9">
      <w:pPr>
        <w:pStyle w:val="ListParagraph"/>
        <w:numPr>
          <w:ilvl w:val="0"/>
          <w:numId w:val="11"/>
        </w:numPr>
        <w:jc w:val="both"/>
        <w:rPr>
          <w:rFonts w:cstheme="minorHAnsi"/>
        </w:rPr>
      </w:pPr>
      <w:r w:rsidRPr="00053664">
        <w:rPr>
          <w:rFonts w:cstheme="minorHAnsi"/>
        </w:rPr>
        <w:t>Complete mandatory health and safety training modules and any that are specific to your role.</w:t>
      </w:r>
    </w:p>
    <w:p w14:paraId="23D0F05E" w14:textId="77777777" w:rsidR="006073B9" w:rsidRDefault="006073B9" w:rsidP="006073B9">
      <w:pPr>
        <w:pStyle w:val="ListParagraph"/>
        <w:numPr>
          <w:ilvl w:val="0"/>
          <w:numId w:val="11"/>
        </w:numPr>
        <w:rPr>
          <w:rFonts w:cstheme="minorHAnsi"/>
        </w:rPr>
      </w:pPr>
      <w:r>
        <w:t>Maintain your knowledge of relevant industry and business updates.</w:t>
      </w:r>
    </w:p>
    <w:p w14:paraId="21A2041E" w14:textId="77777777" w:rsidR="006073B9" w:rsidRPr="00493B6C" w:rsidRDefault="006073B9" w:rsidP="006073B9">
      <w:pPr>
        <w:pStyle w:val="ListParagraph"/>
        <w:numPr>
          <w:ilvl w:val="0"/>
          <w:numId w:val="11"/>
        </w:numPr>
        <w:rPr>
          <w:rFonts w:cstheme="minorHAnsi"/>
        </w:rPr>
      </w:pPr>
      <w:r>
        <w:t>Role model professional and other expected behavioural standards.</w:t>
      </w:r>
    </w:p>
    <w:p w14:paraId="2666C9AD" w14:textId="77777777" w:rsidR="00493B6C" w:rsidRPr="00C66656" w:rsidRDefault="00493B6C" w:rsidP="00493B6C">
      <w:pPr>
        <w:pStyle w:val="ListParagraph"/>
        <w:rPr>
          <w:rFonts w:cstheme="minorHAnsi"/>
        </w:rPr>
      </w:pPr>
    </w:p>
    <w:p w14:paraId="22CAA1E7" w14:textId="77777777" w:rsidR="00E5047A" w:rsidRPr="00E93C70" w:rsidRDefault="00E5047A" w:rsidP="000B15EF">
      <w:pPr>
        <w:jc w:val="both"/>
        <w:rPr>
          <w:rFonts w:cstheme="minorHAnsi"/>
        </w:rPr>
      </w:pPr>
    </w:p>
    <w:p w14:paraId="6C38EB44" w14:textId="77777777" w:rsidR="00E5732E" w:rsidRPr="00456346" w:rsidRDefault="00E5732E" w:rsidP="00E5732E">
      <w:pPr>
        <w:jc w:val="both"/>
        <w:rPr>
          <w:rFonts w:cstheme="minorHAnsi"/>
          <w:b/>
          <w:bCs/>
        </w:rPr>
      </w:pPr>
      <w:r w:rsidRPr="00456346">
        <w:rPr>
          <w:rFonts w:cstheme="minorHAnsi"/>
          <w:b/>
          <w:bCs/>
        </w:rPr>
        <w:lastRenderedPageBreak/>
        <w:t>Skills/Knowledge/Experience/Qualifications</w:t>
      </w:r>
    </w:p>
    <w:p w14:paraId="5EA67348" w14:textId="77777777" w:rsidR="00E5732E" w:rsidRPr="00456346" w:rsidRDefault="00E5732E" w:rsidP="00E5732E">
      <w:pPr>
        <w:jc w:val="both"/>
        <w:rPr>
          <w:rFonts w:cstheme="minorHAnsi"/>
        </w:rPr>
      </w:pPr>
    </w:p>
    <w:p w14:paraId="32A17A6E" w14:textId="77777777" w:rsidR="00E5732E" w:rsidRPr="00456346" w:rsidRDefault="00E5732E" w:rsidP="00E5732E">
      <w:pPr>
        <w:jc w:val="both"/>
        <w:rPr>
          <w:rFonts w:cstheme="minorHAnsi"/>
        </w:rPr>
      </w:pPr>
      <w:r w:rsidRPr="00456346">
        <w:rPr>
          <w:rFonts w:cstheme="minorHAnsi"/>
          <w:b/>
          <w:bCs/>
        </w:rPr>
        <w:t>Essential</w:t>
      </w:r>
      <w:r w:rsidRPr="00456346">
        <w:rPr>
          <w:rFonts w:cstheme="minorHAnsi"/>
        </w:rPr>
        <w:t xml:space="preserve"> </w:t>
      </w:r>
    </w:p>
    <w:p w14:paraId="77E2AFAA" w14:textId="77777777" w:rsidR="00E5732E" w:rsidRPr="009C4FED" w:rsidRDefault="00E5732E" w:rsidP="00E5732E">
      <w:pPr>
        <w:numPr>
          <w:ilvl w:val="0"/>
          <w:numId w:val="17"/>
        </w:numPr>
        <w:spacing w:after="120"/>
        <w:jc w:val="both"/>
        <w:rPr>
          <w:rFonts w:eastAsia="Times New Roman"/>
          <w:lang w:eastAsia="en-GB"/>
        </w:rPr>
      </w:pPr>
      <w:r w:rsidRPr="009C4FED">
        <w:rPr>
          <w:rFonts w:eastAsia="Times New Roman"/>
          <w:lang w:eastAsia="en-GB"/>
        </w:rPr>
        <w:t>Excellent communication abilities, both written and oral.</w:t>
      </w:r>
    </w:p>
    <w:p w14:paraId="6F1B8D3E" w14:textId="122A54DB" w:rsidR="0097120C" w:rsidRDefault="0097120C" w:rsidP="00E5732E">
      <w:pPr>
        <w:numPr>
          <w:ilvl w:val="0"/>
          <w:numId w:val="17"/>
        </w:numPr>
        <w:spacing w:after="120"/>
        <w:jc w:val="both"/>
        <w:rPr>
          <w:rFonts w:eastAsia="Times New Roman"/>
          <w:lang w:eastAsia="en-GB"/>
        </w:rPr>
      </w:pPr>
      <w:r>
        <w:rPr>
          <w:rFonts w:eastAsia="Times New Roman"/>
          <w:lang w:eastAsia="en-GB"/>
        </w:rPr>
        <w:t>To be technically competent and be able to talk about a number of subjects within your divisional area.</w:t>
      </w:r>
    </w:p>
    <w:p w14:paraId="0D7EB712" w14:textId="726FE78A" w:rsidR="00D56004" w:rsidRDefault="00D56004" w:rsidP="00E5732E">
      <w:pPr>
        <w:numPr>
          <w:ilvl w:val="0"/>
          <w:numId w:val="17"/>
        </w:numPr>
        <w:spacing w:after="120"/>
        <w:jc w:val="both"/>
        <w:rPr>
          <w:rFonts w:eastAsia="Times New Roman"/>
          <w:lang w:eastAsia="en-GB"/>
        </w:rPr>
      </w:pPr>
      <w:r>
        <w:rPr>
          <w:rFonts w:eastAsia="Times New Roman"/>
          <w:lang w:eastAsia="en-GB"/>
        </w:rPr>
        <w:t xml:space="preserve">Proficient data collection, collation, </w:t>
      </w:r>
      <w:r w:rsidR="00A20E13">
        <w:rPr>
          <w:rFonts w:eastAsia="Times New Roman"/>
          <w:lang w:eastAsia="en-GB"/>
        </w:rPr>
        <w:t>processing and reporting skills.</w:t>
      </w:r>
    </w:p>
    <w:p w14:paraId="2F4721E2" w14:textId="54231EEA" w:rsidR="000A7973" w:rsidRDefault="000A7973" w:rsidP="00E5732E">
      <w:pPr>
        <w:numPr>
          <w:ilvl w:val="0"/>
          <w:numId w:val="17"/>
        </w:numPr>
        <w:spacing w:after="120"/>
        <w:jc w:val="both"/>
        <w:rPr>
          <w:rFonts w:eastAsia="Times New Roman"/>
          <w:lang w:eastAsia="en-GB"/>
        </w:rPr>
      </w:pPr>
      <w:r>
        <w:rPr>
          <w:rFonts w:eastAsia="Times New Roman"/>
          <w:lang w:eastAsia="en-GB"/>
        </w:rPr>
        <w:t>Proficient survey skills across the services we offer.</w:t>
      </w:r>
    </w:p>
    <w:p w14:paraId="4E7A0791" w14:textId="6265E167" w:rsidR="00E5732E" w:rsidRPr="009C4FED" w:rsidRDefault="00E5732E" w:rsidP="00E5732E">
      <w:pPr>
        <w:numPr>
          <w:ilvl w:val="0"/>
          <w:numId w:val="17"/>
        </w:numPr>
        <w:spacing w:after="120"/>
        <w:jc w:val="both"/>
        <w:rPr>
          <w:rFonts w:eastAsia="Times New Roman"/>
          <w:lang w:eastAsia="en-GB"/>
        </w:rPr>
      </w:pPr>
      <w:r w:rsidRPr="009C4FED">
        <w:rPr>
          <w:rFonts w:eastAsia="Times New Roman"/>
          <w:lang w:eastAsia="en-GB"/>
        </w:rPr>
        <w:t>Proven ability to deliver high quality services within budget and to a high scientific</w:t>
      </w:r>
      <w:r w:rsidR="000A7973">
        <w:rPr>
          <w:rFonts w:eastAsia="Times New Roman"/>
          <w:lang w:eastAsia="en-GB"/>
        </w:rPr>
        <w:t xml:space="preserve"> </w:t>
      </w:r>
      <w:r w:rsidRPr="009C4FED">
        <w:rPr>
          <w:rFonts w:eastAsia="Times New Roman"/>
          <w:lang w:eastAsia="en-GB"/>
        </w:rPr>
        <w:t>/ quality standard.</w:t>
      </w:r>
    </w:p>
    <w:p w14:paraId="72117283" w14:textId="77777777" w:rsidR="00567D41" w:rsidRPr="00456346" w:rsidRDefault="00567D41" w:rsidP="00567D41">
      <w:pPr>
        <w:jc w:val="both"/>
        <w:rPr>
          <w:rFonts w:cstheme="minorHAnsi"/>
        </w:rPr>
      </w:pPr>
      <w:r w:rsidRPr="00456346">
        <w:rPr>
          <w:rFonts w:cstheme="minorHAnsi"/>
          <w:b/>
          <w:bCs/>
        </w:rPr>
        <w:t>Desirable</w:t>
      </w:r>
      <w:r w:rsidRPr="00456346">
        <w:rPr>
          <w:rFonts w:cstheme="minorHAnsi"/>
        </w:rPr>
        <w:t xml:space="preserve"> </w:t>
      </w:r>
    </w:p>
    <w:p w14:paraId="226312FD" w14:textId="77777777" w:rsidR="00567D41" w:rsidRPr="00456346" w:rsidRDefault="00567D41" w:rsidP="00567D41">
      <w:pPr>
        <w:jc w:val="both"/>
        <w:rPr>
          <w:rFonts w:cstheme="minorHAnsi"/>
        </w:rPr>
      </w:pPr>
    </w:p>
    <w:p w14:paraId="4DDC3014" w14:textId="494F9DAD" w:rsidR="00567D41" w:rsidRPr="003C5546" w:rsidRDefault="00567D41" w:rsidP="00567D41">
      <w:pPr>
        <w:numPr>
          <w:ilvl w:val="0"/>
          <w:numId w:val="17"/>
        </w:numPr>
        <w:spacing w:after="120"/>
        <w:jc w:val="both"/>
        <w:rPr>
          <w:rFonts w:eastAsia="Times New Roman"/>
          <w:lang w:eastAsia="en-GB"/>
        </w:rPr>
      </w:pPr>
      <w:r w:rsidRPr="003C5546">
        <w:rPr>
          <w:rFonts w:eastAsia="Times New Roman"/>
          <w:lang w:eastAsia="en-GB"/>
        </w:rPr>
        <w:t>Experience of working in a commercial consulting environment</w:t>
      </w:r>
      <w:r>
        <w:rPr>
          <w:rFonts w:eastAsia="Times New Roman"/>
          <w:lang w:eastAsia="en-GB"/>
        </w:rPr>
        <w:t>.</w:t>
      </w:r>
      <w:r w:rsidRPr="003C5546">
        <w:rPr>
          <w:rFonts w:eastAsia="Times New Roman"/>
          <w:lang w:eastAsia="en-GB"/>
        </w:rPr>
        <w:t xml:space="preserve"> </w:t>
      </w:r>
    </w:p>
    <w:p w14:paraId="132D43A3" w14:textId="77777777" w:rsidR="00567D41" w:rsidRDefault="00567D41" w:rsidP="00567D41">
      <w:pPr>
        <w:numPr>
          <w:ilvl w:val="0"/>
          <w:numId w:val="17"/>
        </w:numPr>
        <w:spacing w:after="120"/>
        <w:jc w:val="both"/>
        <w:rPr>
          <w:rFonts w:eastAsia="Times New Roman"/>
          <w:lang w:eastAsia="en-GB"/>
        </w:rPr>
      </w:pPr>
      <w:r>
        <w:rPr>
          <w:rFonts w:eastAsia="Times New Roman"/>
          <w:lang w:eastAsia="en-GB"/>
        </w:rPr>
        <w:t>Experience in water quality modelling e.g. SIMCAT</w:t>
      </w:r>
    </w:p>
    <w:p w14:paraId="4A888BEC" w14:textId="77777777" w:rsidR="00567D41" w:rsidRDefault="00567D41" w:rsidP="00567D41">
      <w:pPr>
        <w:numPr>
          <w:ilvl w:val="0"/>
          <w:numId w:val="17"/>
        </w:numPr>
        <w:spacing w:after="120"/>
        <w:jc w:val="both"/>
        <w:rPr>
          <w:rFonts w:eastAsia="Times New Roman"/>
          <w:lang w:eastAsia="en-GB"/>
        </w:rPr>
      </w:pPr>
      <w:r w:rsidRPr="000656E7">
        <w:rPr>
          <w:rFonts w:eastAsia="Times New Roman"/>
          <w:lang w:eastAsia="en-GB"/>
        </w:rPr>
        <w:t>A relevant higher degree</w:t>
      </w:r>
      <w:r>
        <w:rPr>
          <w:rFonts w:eastAsia="Times New Roman"/>
          <w:lang w:eastAsia="en-GB"/>
        </w:rPr>
        <w:t>.</w:t>
      </w:r>
    </w:p>
    <w:p w14:paraId="736CB00D" w14:textId="77777777" w:rsidR="00567D41" w:rsidRPr="00167FFC" w:rsidRDefault="00567D41" w:rsidP="00567D41">
      <w:pPr>
        <w:numPr>
          <w:ilvl w:val="0"/>
          <w:numId w:val="17"/>
        </w:numPr>
        <w:spacing w:after="120"/>
        <w:jc w:val="both"/>
      </w:pPr>
      <w:r>
        <w:rPr>
          <w:rFonts w:eastAsia="Times New Roman"/>
          <w:lang w:eastAsia="en-GB"/>
        </w:rPr>
        <w:t>Professional accreditation or working towards it.</w:t>
      </w:r>
      <w:r w:rsidRPr="00B2588B">
        <w:rPr>
          <w:rFonts w:eastAsia="Times New Roman"/>
          <w:lang w:eastAsia="en-GB"/>
        </w:rPr>
        <w:t xml:space="preserve"> </w:t>
      </w:r>
    </w:p>
    <w:p w14:paraId="475C3396" w14:textId="77777777" w:rsidR="00FD51FA" w:rsidRPr="00E93C70" w:rsidRDefault="00FD51FA" w:rsidP="00E5047A">
      <w:pPr>
        <w:jc w:val="both"/>
        <w:rPr>
          <w:rFonts w:cstheme="minorHAnsi"/>
        </w:rPr>
      </w:pPr>
    </w:p>
    <w:p w14:paraId="1A5D2A24" w14:textId="77777777" w:rsidR="00165092" w:rsidRPr="00456346" w:rsidRDefault="00165092" w:rsidP="00165092">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032656A9" w14:textId="77777777" w:rsidR="00165092" w:rsidRPr="00456346" w:rsidRDefault="00165092" w:rsidP="00165092">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70D751FB" w14:textId="77777777" w:rsidR="00165092" w:rsidRPr="00A95E4B" w:rsidRDefault="00165092" w:rsidP="00165092">
      <w:pPr>
        <w:jc w:val="both"/>
        <w:rPr>
          <w:rFonts w:cstheme="minorHAnsi"/>
        </w:rPr>
      </w:pPr>
    </w:p>
    <w:p w14:paraId="0F70FA0F" w14:textId="77777777" w:rsidR="00165092" w:rsidRPr="00A95E4B" w:rsidRDefault="00165092" w:rsidP="00165092">
      <w:pPr>
        <w:pStyle w:val="ListParagraph"/>
        <w:numPr>
          <w:ilvl w:val="0"/>
          <w:numId w:val="17"/>
        </w:numPr>
        <w:jc w:val="both"/>
        <w:rPr>
          <w:rFonts w:cstheme="minorHAnsi"/>
        </w:rPr>
      </w:pPr>
      <w:r w:rsidRPr="00A95E4B">
        <w:rPr>
          <w:rFonts w:cstheme="minorHAnsi"/>
        </w:rPr>
        <w:t>Integrity</w:t>
      </w:r>
      <w:r>
        <w:rPr>
          <w:rFonts w:cstheme="minorHAnsi"/>
        </w:rPr>
        <w:t xml:space="preserve"> – We do the right thing</w:t>
      </w:r>
    </w:p>
    <w:p w14:paraId="7C35BCD4" w14:textId="77777777" w:rsidR="00165092" w:rsidRPr="00A95E4B" w:rsidRDefault="00165092" w:rsidP="00165092">
      <w:pPr>
        <w:pStyle w:val="ListParagraph"/>
        <w:numPr>
          <w:ilvl w:val="0"/>
          <w:numId w:val="17"/>
        </w:numPr>
        <w:jc w:val="both"/>
        <w:rPr>
          <w:rFonts w:cstheme="minorHAnsi"/>
        </w:rPr>
      </w:pPr>
      <w:r w:rsidRPr="00A95E4B">
        <w:rPr>
          <w:rFonts w:cstheme="minorHAnsi"/>
        </w:rPr>
        <w:t>Quality</w:t>
      </w:r>
      <w:r>
        <w:rPr>
          <w:rFonts w:cstheme="minorHAnsi"/>
        </w:rPr>
        <w:t xml:space="preserve"> – Quality in everything</w:t>
      </w:r>
    </w:p>
    <w:p w14:paraId="349A17BD" w14:textId="77777777" w:rsidR="00165092" w:rsidRPr="00A95E4B" w:rsidRDefault="00165092" w:rsidP="00165092">
      <w:pPr>
        <w:pStyle w:val="ListParagraph"/>
        <w:numPr>
          <w:ilvl w:val="0"/>
          <w:numId w:val="17"/>
        </w:numPr>
        <w:jc w:val="both"/>
        <w:rPr>
          <w:rFonts w:cstheme="minorHAnsi"/>
        </w:rPr>
      </w:pPr>
      <w:r w:rsidRPr="00A95E4B">
        <w:rPr>
          <w:rFonts w:cstheme="minorHAnsi"/>
        </w:rPr>
        <w:t>People</w:t>
      </w:r>
      <w:r>
        <w:rPr>
          <w:rFonts w:cstheme="minorHAnsi"/>
        </w:rPr>
        <w:t xml:space="preserve"> - We care</w:t>
      </w:r>
    </w:p>
    <w:p w14:paraId="168D77EB" w14:textId="77777777" w:rsidR="00165092" w:rsidRPr="00A95E4B" w:rsidRDefault="00165092" w:rsidP="00165092">
      <w:pPr>
        <w:pStyle w:val="ListParagraph"/>
        <w:numPr>
          <w:ilvl w:val="0"/>
          <w:numId w:val="17"/>
        </w:numPr>
        <w:jc w:val="both"/>
        <w:rPr>
          <w:rFonts w:cstheme="minorHAnsi"/>
        </w:rPr>
      </w:pPr>
      <w:r w:rsidRPr="00A95E4B">
        <w:rPr>
          <w:rFonts w:cstheme="minorHAnsi"/>
        </w:rPr>
        <w:t>Forward thinking</w:t>
      </w:r>
      <w:r>
        <w:rPr>
          <w:rFonts w:cstheme="minorHAnsi"/>
        </w:rPr>
        <w:t xml:space="preserve"> – We focus on the future</w:t>
      </w:r>
    </w:p>
    <w:p w14:paraId="4C3E2612" w14:textId="77777777" w:rsidR="00165092" w:rsidRPr="00A95E4B" w:rsidRDefault="00165092" w:rsidP="00165092">
      <w:pPr>
        <w:pStyle w:val="ListParagraph"/>
        <w:numPr>
          <w:ilvl w:val="0"/>
          <w:numId w:val="17"/>
        </w:numPr>
        <w:jc w:val="both"/>
        <w:rPr>
          <w:rFonts w:cstheme="minorHAnsi"/>
        </w:rPr>
      </w:pPr>
      <w:r w:rsidRPr="00A95E4B">
        <w:rPr>
          <w:rFonts w:cstheme="minorHAnsi"/>
        </w:rPr>
        <w:t>Positivity</w:t>
      </w:r>
      <w:r>
        <w:rPr>
          <w:rFonts w:cstheme="minorHAnsi"/>
        </w:rPr>
        <w:t xml:space="preserve"> – We believe we can</w:t>
      </w:r>
    </w:p>
    <w:p w14:paraId="0747671F" w14:textId="77777777" w:rsidR="00165092" w:rsidRPr="00A95E4B" w:rsidRDefault="00165092" w:rsidP="00165092">
      <w:pPr>
        <w:pStyle w:val="ListParagraph"/>
        <w:numPr>
          <w:ilvl w:val="0"/>
          <w:numId w:val="17"/>
        </w:numPr>
        <w:jc w:val="both"/>
        <w:rPr>
          <w:rFonts w:cstheme="minorHAnsi"/>
        </w:rPr>
      </w:pPr>
      <w:r w:rsidRPr="00A95E4B">
        <w:rPr>
          <w:rFonts w:cstheme="minorHAnsi"/>
        </w:rPr>
        <w:t>Fairness</w:t>
      </w:r>
      <w:r>
        <w:rPr>
          <w:rFonts w:cstheme="minorHAnsi"/>
        </w:rPr>
        <w:t xml:space="preserve"> – We champion equality </w:t>
      </w:r>
    </w:p>
    <w:p w14:paraId="594BB6EC" w14:textId="77777777" w:rsidR="00165092" w:rsidRPr="00A95E4B" w:rsidRDefault="00165092" w:rsidP="00165092">
      <w:pPr>
        <w:jc w:val="both"/>
        <w:rPr>
          <w:rFonts w:cstheme="minorHAnsi"/>
        </w:rPr>
      </w:pPr>
    </w:p>
    <w:p w14:paraId="48B57172" w14:textId="77777777" w:rsidR="00165092" w:rsidRPr="00456346" w:rsidRDefault="00165092" w:rsidP="00165092">
      <w:pPr>
        <w:jc w:val="both"/>
        <w:rPr>
          <w:rFonts w:cstheme="minorHAnsi"/>
          <w:b/>
          <w:bCs/>
        </w:rPr>
      </w:pPr>
      <w:r w:rsidRPr="00456346">
        <w:rPr>
          <w:rFonts w:cstheme="minorHAnsi"/>
          <w:b/>
          <w:bCs/>
        </w:rPr>
        <w:t>Our WOW Factor</w:t>
      </w:r>
    </w:p>
    <w:p w14:paraId="73CE09F6" w14:textId="77777777" w:rsidR="00165092" w:rsidRPr="00456346" w:rsidRDefault="00165092" w:rsidP="00165092">
      <w:pPr>
        <w:jc w:val="both"/>
        <w:rPr>
          <w:rFonts w:cstheme="minorHAnsi"/>
        </w:rPr>
      </w:pPr>
    </w:p>
    <w:p w14:paraId="4261239E" w14:textId="77777777" w:rsidR="00165092" w:rsidRPr="00456346" w:rsidRDefault="00165092" w:rsidP="00165092">
      <w:pPr>
        <w:jc w:val="both"/>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23A04AFA" w14:textId="77777777" w:rsidR="00165092" w:rsidRPr="00456346" w:rsidRDefault="00165092" w:rsidP="00165092">
      <w:pPr>
        <w:jc w:val="both"/>
        <w:rPr>
          <w:rFonts w:cstheme="minorHAnsi"/>
        </w:rPr>
      </w:pPr>
    </w:p>
    <w:p w14:paraId="576925D8" w14:textId="77777777" w:rsidR="00165092" w:rsidRPr="00456346" w:rsidRDefault="00165092" w:rsidP="00165092">
      <w:pPr>
        <w:jc w:val="both"/>
        <w:rPr>
          <w:rFonts w:cstheme="minorHAnsi"/>
          <w:b/>
          <w:bCs/>
        </w:rPr>
      </w:pPr>
      <w:r w:rsidRPr="00456346">
        <w:rPr>
          <w:rFonts w:cstheme="minorHAnsi"/>
          <w:b/>
          <w:bCs/>
        </w:rPr>
        <w:t>You belong</w:t>
      </w:r>
    </w:p>
    <w:p w14:paraId="77DDC52E" w14:textId="77777777" w:rsidR="00165092" w:rsidRPr="00456346" w:rsidRDefault="00165092" w:rsidP="00165092">
      <w:pPr>
        <w:jc w:val="both"/>
        <w:rPr>
          <w:rFonts w:cstheme="minorHAnsi"/>
          <w:b/>
          <w:bCs/>
        </w:rPr>
      </w:pPr>
    </w:p>
    <w:p w14:paraId="11E25D44" w14:textId="77777777" w:rsidR="00165092" w:rsidRPr="00456346" w:rsidRDefault="00165092" w:rsidP="00165092">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3420AE61" w14:textId="77777777" w:rsidR="00165092" w:rsidRPr="00456346" w:rsidRDefault="00165092" w:rsidP="00165092">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p w14:paraId="6815D040" w14:textId="77777777" w:rsidR="0061708D" w:rsidRPr="00E93C70" w:rsidRDefault="0061708D" w:rsidP="002640B2">
      <w:pPr>
        <w:jc w:val="both"/>
        <w:rPr>
          <w:rFonts w:cstheme="minorHAnsi"/>
        </w:rPr>
      </w:pPr>
    </w:p>
    <w:p w14:paraId="27E3073C" w14:textId="77777777" w:rsidR="0061708D" w:rsidRPr="00E93C70" w:rsidRDefault="0061708D" w:rsidP="002640B2">
      <w:pPr>
        <w:jc w:val="both"/>
        <w:rPr>
          <w:rFonts w:cstheme="minorHAnsi"/>
        </w:rPr>
      </w:pPr>
    </w:p>
    <w:p w14:paraId="16E7FD93" w14:textId="77777777" w:rsidR="004C7F4D" w:rsidRPr="00E93C70" w:rsidRDefault="004C7F4D" w:rsidP="002640B2">
      <w:pPr>
        <w:jc w:val="both"/>
        <w:rPr>
          <w:rFonts w:cstheme="minorHAnsi"/>
        </w:rPr>
      </w:pPr>
    </w:p>
    <w:p w14:paraId="5CF79D95" w14:textId="77777777" w:rsidR="004C7F4D" w:rsidRPr="00E93C70" w:rsidRDefault="004C7F4D" w:rsidP="002640B2">
      <w:pPr>
        <w:jc w:val="both"/>
        <w:rPr>
          <w:rFonts w:cstheme="minorHAnsi"/>
        </w:rPr>
      </w:pPr>
    </w:p>
    <w:p w14:paraId="22654B47" w14:textId="77777777" w:rsidR="004C7F4D" w:rsidRPr="00E93C70" w:rsidRDefault="004C7F4D" w:rsidP="002640B2">
      <w:pPr>
        <w:jc w:val="both"/>
        <w:rPr>
          <w:rFonts w:cstheme="minorHAnsi"/>
        </w:rPr>
      </w:pPr>
    </w:p>
    <w:p w14:paraId="230596B8" w14:textId="77777777" w:rsidR="004C7F4D" w:rsidRPr="00E93C70" w:rsidRDefault="004C7F4D" w:rsidP="002640B2">
      <w:pPr>
        <w:jc w:val="both"/>
        <w:rPr>
          <w:rFonts w:cstheme="minorHAnsi"/>
        </w:rPr>
      </w:pPr>
    </w:p>
    <w:sectPr w:rsidR="004C7F4D" w:rsidRPr="00E93C70" w:rsidSect="005C4AC8">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6588" w14:textId="77777777" w:rsidR="00D37C69" w:rsidRDefault="00D37C69" w:rsidP="009662B0">
      <w:r>
        <w:separator/>
      </w:r>
    </w:p>
  </w:endnote>
  <w:endnote w:type="continuationSeparator" w:id="0">
    <w:p w14:paraId="740F3DC8" w14:textId="77777777" w:rsidR="00D37C69" w:rsidRDefault="00D37C69"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808F" w14:textId="77777777" w:rsidR="00D37C69" w:rsidRDefault="00D37C69" w:rsidP="009662B0">
      <w:r>
        <w:separator/>
      </w:r>
    </w:p>
  </w:footnote>
  <w:footnote w:type="continuationSeparator" w:id="0">
    <w:p w14:paraId="0FE33EC5" w14:textId="77777777" w:rsidR="00D37C69" w:rsidRDefault="00D37C69"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940B" w14:textId="3584E839" w:rsidR="00EB6926" w:rsidRDefault="00EB6926" w:rsidP="00EB6926">
    <w:pPr>
      <w:pStyle w:val="Header"/>
      <w:jc w:val="right"/>
    </w:pPr>
    <w:r>
      <w:rPr>
        <w:noProof/>
      </w:rPr>
      <w:drawing>
        <wp:inline distT="0" distB="0" distL="0" distR="0" wp14:anchorId="46CDB1DE" wp14:editId="5C2D5F59">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B0FAE"/>
    <w:multiLevelType w:val="hybridMultilevel"/>
    <w:tmpl w:val="5434CC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7789F"/>
    <w:multiLevelType w:val="hybridMultilevel"/>
    <w:tmpl w:val="95020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A26C3"/>
    <w:multiLevelType w:val="hybridMultilevel"/>
    <w:tmpl w:val="65B2E3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85E34"/>
    <w:multiLevelType w:val="hybridMultilevel"/>
    <w:tmpl w:val="9892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860A6"/>
    <w:multiLevelType w:val="hybridMultilevel"/>
    <w:tmpl w:val="F886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75DE6"/>
    <w:multiLevelType w:val="hybridMultilevel"/>
    <w:tmpl w:val="F0E6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E0503"/>
    <w:multiLevelType w:val="hybridMultilevel"/>
    <w:tmpl w:val="673E2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026328">
    <w:abstractNumId w:val="11"/>
  </w:num>
  <w:num w:numId="2" w16cid:durableId="1834492690">
    <w:abstractNumId w:val="16"/>
  </w:num>
  <w:num w:numId="3" w16cid:durableId="767623635">
    <w:abstractNumId w:val="8"/>
  </w:num>
  <w:num w:numId="4" w16cid:durableId="1055661523">
    <w:abstractNumId w:val="9"/>
  </w:num>
  <w:num w:numId="5" w16cid:durableId="96296532">
    <w:abstractNumId w:val="2"/>
  </w:num>
  <w:num w:numId="6" w16cid:durableId="693729110">
    <w:abstractNumId w:val="13"/>
  </w:num>
  <w:num w:numId="7" w16cid:durableId="8876719">
    <w:abstractNumId w:val="15"/>
  </w:num>
  <w:num w:numId="8" w16cid:durableId="1307473288">
    <w:abstractNumId w:val="4"/>
  </w:num>
  <w:num w:numId="9" w16cid:durableId="995258168">
    <w:abstractNumId w:val="3"/>
  </w:num>
  <w:num w:numId="10" w16cid:durableId="1717118389">
    <w:abstractNumId w:val="0"/>
  </w:num>
  <w:num w:numId="11" w16cid:durableId="2046827355">
    <w:abstractNumId w:val="6"/>
  </w:num>
  <w:num w:numId="12" w16cid:durableId="1089237232">
    <w:abstractNumId w:val="7"/>
  </w:num>
  <w:num w:numId="13" w16cid:durableId="492257318">
    <w:abstractNumId w:val="12"/>
  </w:num>
  <w:num w:numId="14" w16cid:durableId="646664044">
    <w:abstractNumId w:val="5"/>
  </w:num>
  <w:num w:numId="15" w16cid:durableId="1711344886">
    <w:abstractNumId w:val="1"/>
  </w:num>
  <w:num w:numId="16" w16cid:durableId="97215740">
    <w:abstractNumId w:val="14"/>
  </w:num>
  <w:num w:numId="17" w16cid:durableId="393705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33B4C"/>
    <w:rsid w:val="000A7973"/>
    <w:rsid w:val="000B15EF"/>
    <w:rsid w:val="000C2075"/>
    <w:rsid w:val="000C7164"/>
    <w:rsid w:val="000D3D36"/>
    <w:rsid w:val="000F38EE"/>
    <w:rsid w:val="00141D17"/>
    <w:rsid w:val="0015405A"/>
    <w:rsid w:val="00156584"/>
    <w:rsid w:val="00165092"/>
    <w:rsid w:val="0018563B"/>
    <w:rsid w:val="001949E6"/>
    <w:rsid w:val="00195411"/>
    <w:rsid w:val="001B1353"/>
    <w:rsid w:val="001F7EFE"/>
    <w:rsid w:val="00203C3C"/>
    <w:rsid w:val="0024760D"/>
    <w:rsid w:val="002640B2"/>
    <w:rsid w:val="00266B91"/>
    <w:rsid w:val="00270038"/>
    <w:rsid w:val="00285B70"/>
    <w:rsid w:val="002B5D0B"/>
    <w:rsid w:val="002D34E9"/>
    <w:rsid w:val="002E015E"/>
    <w:rsid w:val="002F2DBE"/>
    <w:rsid w:val="0030505E"/>
    <w:rsid w:val="00353AC5"/>
    <w:rsid w:val="003709AB"/>
    <w:rsid w:val="003800D5"/>
    <w:rsid w:val="00383716"/>
    <w:rsid w:val="00383A99"/>
    <w:rsid w:val="003A25B8"/>
    <w:rsid w:val="003A692D"/>
    <w:rsid w:val="003D584A"/>
    <w:rsid w:val="003F079A"/>
    <w:rsid w:val="00423FC4"/>
    <w:rsid w:val="00434E65"/>
    <w:rsid w:val="004417EB"/>
    <w:rsid w:val="004537A1"/>
    <w:rsid w:val="00460CD8"/>
    <w:rsid w:val="00466575"/>
    <w:rsid w:val="00483656"/>
    <w:rsid w:val="00493B6C"/>
    <w:rsid w:val="00496D35"/>
    <w:rsid w:val="004B463A"/>
    <w:rsid w:val="004C7F4D"/>
    <w:rsid w:val="00500596"/>
    <w:rsid w:val="00502DC0"/>
    <w:rsid w:val="00567D41"/>
    <w:rsid w:val="00577B58"/>
    <w:rsid w:val="00597FE2"/>
    <w:rsid w:val="005A0BDA"/>
    <w:rsid w:val="005C4AC8"/>
    <w:rsid w:val="005E0D83"/>
    <w:rsid w:val="005F436F"/>
    <w:rsid w:val="00606537"/>
    <w:rsid w:val="006073B9"/>
    <w:rsid w:val="0061708D"/>
    <w:rsid w:val="00617B3F"/>
    <w:rsid w:val="006304E7"/>
    <w:rsid w:val="00641720"/>
    <w:rsid w:val="00665BD5"/>
    <w:rsid w:val="00671168"/>
    <w:rsid w:val="00674B12"/>
    <w:rsid w:val="00686A75"/>
    <w:rsid w:val="006D635E"/>
    <w:rsid w:val="006D767F"/>
    <w:rsid w:val="006D7A66"/>
    <w:rsid w:val="006E69B8"/>
    <w:rsid w:val="007173A2"/>
    <w:rsid w:val="00760911"/>
    <w:rsid w:val="0076110E"/>
    <w:rsid w:val="007629FB"/>
    <w:rsid w:val="00780108"/>
    <w:rsid w:val="007C3C0E"/>
    <w:rsid w:val="007E1646"/>
    <w:rsid w:val="007E21EC"/>
    <w:rsid w:val="0083105C"/>
    <w:rsid w:val="008357ED"/>
    <w:rsid w:val="008602A0"/>
    <w:rsid w:val="008A40C8"/>
    <w:rsid w:val="008A554E"/>
    <w:rsid w:val="00915DB3"/>
    <w:rsid w:val="0092509C"/>
    <w:rsid w:val="009662B0"/>
    <w:rsid w:val="0097120C"/>
    <w:rsid w:val="00996F9F"/>
    <w:rsid w:val="009A0214"/>
    <w:rsid w:val="009A40D8"/>
    <w:rsid w:val="00A20E13"/>
    <w:rsid w:val="00A4341E"/>
    <w:rsid w:val="00A43431"/>
    <w:rsid w:val="00A4560C"/>
    <w:rsid w:val="00A46C39"/>
    <w:rsid w:val="00A56DB6"/>
    <w:rsid w:val="00A851D2"/>
    <w:rsid w:val="00AA5570"/>
    <w:rsid w:val="00AB176B"/>
    <w:rsid w:val="00AD1073"/>
    <w:rsid w:val="00B13B84"/>
    <w:rsid w:val="00B631AC"/>
    <w:rsid w:val="00B76037"/>
    <w:rsid w:val="00BB2CC8"/>
    <w:rsid w:val="00BC3536"/>
    <w:rsid w:val="00BF26BB"/>
    <w:rsid w:val="00C01B08"/>
    <w:rsid w:val="00C70D8A"/>
    <w:rsid w:val="00C86BC3"/>
    <w:rsid w:val="00C97456"/>
    <w:rsid w:val="00CA4D6D"/>
    <w:rsid w:val="00CC6850"/>
    <w:rsid w:val="00CD6BDE"/>
    <w:rsid w:val="00D223E3"/>
    <w:rsid w:val="00D23FEC"/>
    <w:rsid w:val="00D33AAD"/>
    <w:rsid w:val="00D347C3"/>
    <w:rsid w:val="00D37C69"/>
    <w:rsid w:val="00D56004"/>
    <w:rsid w:val="00D56043"/>
    <w:rsid w:val="00DB6768"/>
    <w:rsid w:val="00DC5A60"/>
    <w:rsid w:val="00DD40E2"/>
    <w:rsid w:val="00E006D6"/>
    <w:rsid w:val="00E10876"/>
    <w:rsid w:val="00E321E9"/>
    <w:rsid w:val="00E3412A"/>
    <w:rsid w:val="00E5047A"/>
    <w:rsid w:val="00E5732E"/>
    <w:rsid w:val="00E802FC"/>
    <w:rsid w:val="00E93C70"/>
    <w:rsid w:val="00EB6926"/>
    <w:rsid w:val="00F01F39"/>
    <w:rsid w:val="00F26FE3"/>
    <w:rsid w:val="00F5002F"/>
    <w:rsid w:val="00FD51FA"/>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EB78"/>
  <w15:docId w15:val="{C6A4CD29-CC99-4F2F-A332-4833B915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paragraph" w:styleId="Heading2">
    <w:name w:val="heading 2"/>
    <w:basedOn w:val="Normal"/>
    <w:next w:val="Normal"/>
    <w:link w:val="Heading2Char"/>
    <w:uiPriority w:val="9"/>
    <w:unhideWhenUsed/>
    <w:qFormat/>
    <w:rsid w:val="00423FC4"/>
    <w:pPr>
      <w:keepNext/>
      <w:keepLines/>
      <w:spacing w:before="40"/>
      <w:outlineLvl w:val="1"/>
    </w:pPr>
    <w:rPr>
      <w:rFonts w:ascii="Arial" w:eastAsiaTheme="majorEastAsia" w:hAnsi="Arial" w:cstheme="majorBidi"/>
      <w:b/>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character" w:customStyle="1" w:styleId="Heading2Char">
    <w:name w:val="Heading 2 Char"/>
    <w:basedOn w:val="DefaultParagraphFont"/>
    <w:link w:val="Heading2"/>
    <w:uiPriority w:val="9"/>
    <w:rsid w:val="00423FC4"/>
    <w:rPr>
      <w:rFonts w:eastAsiaTheme="majorEastAsia" w:cstheme="majorBidi"/>
      <w:b/>
      <w:color w:val="002060"/>
      <w:szCs w:val="26"/>
    </w:rPr>
  </w:style>
  <w:style w:type="paragraph" w:styleId="NormalWeb">
    <w:name w:val="Normal (Web)"/>
    <w:basedOn w:val="Normal"/>
    <w:uiPriority w:val="99"/>
    <w:unhideWhenUsed/>
    <w:rsid w:val="00383A9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6417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1720"/>
  </w:style>
  <w:style w:type="character" w:customStyle="1" w:styleId="eop">
    <w:name w:val="eop"/>
    <w:basedOn w:val="DefaultParagraphFont"/>
    <w:rsid w:val="00165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F931C3CB7094194FCC37759EABC37" ma:contentTypeVersion="14" ma:contentTypeDescription="Create a new document." ma:contentTypeScope="" ma:versionID="3ff17a16daa81279843cab6f0fdf6ade">
  <xsd:schema xmlns:xsd="http://www.w3.org/2001/XMLSchema" xmlns:xs="http://www.w3.org/2001/XMLSchema" xmlns:p="http://schemas.microsoft.com/office/2006/metadata/properties" xmlns:ns3="a2ded17f-51a8-4000-80fd-3becbf04300c" xmlns:ns4="9ceaeb87-15d4-4c3f-aba1-a82122c9970d" targetNamespace="http://schemas.microsoft.com/office/2006/metadata/properties" ma:root="true" ma:fieldsID="4e32977ea79ac49a2d0c7d908704d8b7" ns3:_="" ns4:_="">
    <xsd:import namespace="a2ded17f-51a8-4000-80fd-3becbf04300c"/>
    <xsd:import namespace="9ceaeb87-15d4-4c3f-aba1-a82122c99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ed17f-51a8-4000-80fd-3becbf0430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aeb87-15d4-4c3f-aba1-a82122c997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A8C4A-C810-49EA-872F-B5B108B6CACD}">
  <ds:schemaRefs>
    <ds:schemaRef ds:uri="http://schemas.microsoft.com/sharepoint/v3/contenttype/forms"/>
  </ds:schemaRefs>
</ds:datastoreItem>
</file>

<file path=customXml/itemProps2.xml><?xml version="1.0" encoding="utf-8"?>
<ds:datastoreItem xmlns:ds="http://schemas.openxmlformats.org/officeDocument/2006/customXml" ds:itemID="{7449E573-EB26-4DEA-9E1A-834F5F24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ed17f-51a8-4000-80fd-3becbf04300c"/>
    <ds:schemaRef ds:uri="9ceaeb87-15d4-4c3f-aba1-a82122c99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73FB5-96C6-4DBC-8607-3B4CB45E7951}">
  <ds:schemaRefs>
    <ds:schemaRef ds:uri="http://schemas.openxmlformats.org/officeDocument/2006/bibliography"/>
  </ds:schemaRefs>
</ds:datastoreItem>
</file>

<file path=customXml/itemProps4.xml><?xml version="1.0" encoding="utf-8"?>
<ds:datastoreItem xmlns:ds="http://schemas.openxmlformats.org/officeDocument/2006/customXml" ds:itemID="{B7F8AA18-AFA3-4D9F-852E-11DBD14EF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745</Words>
  <Characters>4023</Characters>
  <Application>Microsoft Office Word</Application>
  <DocSecurity>0</DocSecurity>
  <Lines>201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Heather Webb</cp:lastModifiedBy>
  <cp:revision>25</cp:revision>
  <cp:lastPrinted>2015-05-19T13:49:00Z</cp:lastPrinted>
  <dcterms:created xsi:type="dcterms:W3CDTF">2025-10-16T17:26:00Z</dcterms:created>
  <dcterms:modified xsi:type="dcterms:W3CDTF">2025-10-16T17:48:00Z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0x01010007CF931C3CB7094194FCC37759EABC37</vt:lpwstr>
  </property>
</Properties>
</file>