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2F3A2C83" w:rsidR="00606537" w:rsidRPr="00456346" w:rsidRDefault="00480ABC" w:rsidP="00B53AB2">
      <w:pPr>
        <w:jc w:val="center"/>
        <w:rPr>
          <w:rFonts w:cstheme="minorHAnsi"/>
          <w:b/>
          <w:sz w:val="28"/>
          <w:szCs w:val="28"/>
        </w:rPr>
      </w:pPr>
      <w:r w:rsidRPr="00456346">
        <w:rPr>
          <w:rFonts w:cstheme="minorHAnsi"/>
          <w:b/>
          <w:sz w:val="28"/>
          <w:szCs w:val="28"/>
        </w:rPr>
        <w:t>Job</w:t>
      </w:r>
      <w:r w:rsidR="00DD40E2" w:rsidRPr="00456346">
        <w:rPr>
          <w:rFonts w:cstheme="minorHAnsi"/>
          <w:b/>
          <w:sz w:val="28"/>
          <w:szCs w:val="28"/>
        </w:rPr>
        <w:t xml:space="preserve"> </w:t>
      </w:r>
      <w:r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B53AB2">
      <w:pPr>
        <w:rPr>
          <w:rFonts w:cstheme="minorHAnsi"/>
        </w:rPr>
      </w:pPr>
    </w:p>
    <w:p w14:paraId="28FB3B99" w14:textId="15D2DD0F" w:rsidR="00480ABC" w:rsidRPr="00456346" w:rsidRDefault="00480ABC" w:rsidP="00B53AB2">
      <w:pPr>
        <w:rPr>
          <w:rFonts w:cstheme="minorHAnsi"/>
          <w:b/>
          <w:bCs/>
        </w:rPr>
      </w:pPr>
      <w:r w:rsidRPr="00456346">
        <w:rPr>
          <w:rFonts w:cstheme="minorHAnsi"/>
          <w:b/>
          <w:bCs/>
        </w:rPr>
        <w:t xml:space="preserve">Role title: </w:t>
      </w:r>
      <w:r w:rsidRPr="00456346">
        <w:rPr>
          <w:rFonts w:cstheme="minorHAnsi"/>
          <w:b/>
          <w:bCs/>
        </w:rPr>
        <w:tab/>
      </w:r>
      <w:r w:rsidR="00B40BBC">
        <w:rPr>
          <w:rFonts w:cstheme="minorHAnsi"/>
          <w:b/>
          <w:bCs/>
        </w:rPr>
        <w:t>Senior</w:t>
      </w:r>
      <w:r w:rsidR="002F4002">
        <w:rPr>
          <w:rFonts w:cstheme="minorHAnsi"/>
          <w:b/>
          <w:bCs/>
        </w:rPr>
        <w:t xml:space="preserve"> Consultant</w:t>
      </w:r>
      <w:r w:rsidR="00ED1140">
        <w:rPr>
          <w:rFonts w:cstheme="minorHAnsi"/>
          <w:b/>
          <w:bCs/>
        </w:rPr>
        <w:t xml:space="preserve"> – Hydroecology </w:t>
      </w:r>
    </w:p>
    <w:p w14:paraId="0735197F" w14:textId="31D31163" w:rsidR="00606537" w:rsidRPr="00456346" w:rsidRDefault="00606537" w:rsidP="00B53AB2">
      <w:pPr>
        <w:rPr>
          <w:rFonts w:cstheme="minorHAnsi"/>
          <w:b/>
          <w:bCs/>
        </w:rPr>
      </w:pPr>
      <w:r w:rsidRPr="00456346">
        <w:rPr>
          <w:rFonts w:cstheme="minorHAnsi"/>
          <w:b/>
          <w:bCs/>
        </w:rPr>
        <w:t xml:space="preserve">Reports to: </w:t>
      </w:r>
      <w:r w:rsidRPr="00456346">
        <w:rPr>
          <w:rFonts w:cstheme="minorHAnsi"/>
          <w:b/>
          <w:bCs/>
        </w:rPr>
        <w:tab/>
      </w:r>
      <w:r w:rsidR="00B40BBC">
        <w:rPr>
          <w:rFonts w:cstheme="minorHAnsi"/>
          <w:b/>
          <w:bCs/>
        </w:rPr>
        <w:t>Principal</w:t>
      </w:r>
      <w:r w:rsidR="001D7A21">
        <w:rPr>
          <w:rFonts w:cstheme="minorHAnsi"/>
          <w:b/>
          <w:bCs/>
        </w:rPr>
        <w:t xml:space="preserve"> Consultant</w:t>
      </w:r>
    </w:p>
    <w:p w14:paraId="1B1FE4B2" w14:textId="35CC91AD" w:rsidR="00E5047A" w:rsidRDefault="006D7A66" w:rsidP="00B53AB2">
      <w:pPr>
        <w:rPr>
          <w:rFonts w:cstheme="minorHAnsi"/>
          <w:b/>
          <w:bCs/>
        </w:rPr>
      </w:pPr>
      <w:r w:rsidRPr="00456346">
        <w:rPr>
          <w:rFonts w:cstheme="minorHAnsi"/>
          <w:b/>
          <w:bCs/>
        </w:rPr>
        <w:t>Grade:</w:t>
      </w:r>
      <w:r w:rsidRPr="00456346">
        <w:rPr>
          <w:rFonts w:cstheme="minorHAnsi"/>
          <w:b/>
          <w:bCs/>
        </w:rPr>
        <w:tab/>
      </w:r>
      <w:r w:rsidRPr="00456346">
        <w:rPr>
          <w:rFonts w:cstheme="minorHAnsi"/>
          <w:b/>
          <w:bCs/>
        </w:rPr>
        <w:tab/>
      </w:r>
      <w:r w:rsidR="00B40BBC">
        <w:rPr>
          <w:rFonts w:cstheme="minorHAnsi"/>
          <w:b/>
          <w:bCs/>
        </w:rPr>
        <w:t>Senior</w:t>
      </w:r>
    </w:p>
    <w:p w14:paraId="328E5FAB" w14:textId="2B15BE84" w:rsidR="006D7B2D" w:rsidRDefault="006D7B2D" w:rsidP="00B53AB2">
      <w:pPr>
        <w:rPr>
          <w:rFonts w:cstheme="minorHAnsi"/>
          <w:b/>
          <w:bCs/>
        </w:rPr>
      </w:pPr>
      <w:r>
        <w:rPr>
          <w:rFonts w:cstheme="minorHAnsi"/>
          <w:b/>
          <w:bCs/>
        </w:rPr>
        <w:t>Team:</w:t>
      </w:r>
      <w:r>
        <w:rPr>
          <w:rFonts w:cstheme="minorHAnsi"/>
          <w:b/>
          <w:bCs/>
        </w:rPr>
        <w:tab/>
      </w:r>
      <w:r>
        <w:rPr>
          <w:rFonts w:cstheme="minorHAnsi"/>
          <w:b/>
          <w:bCs/>
        </w:rPr>
        <w:tab/>
        <w:t>Hydroecology</w:t>
      </w:r>
      <w:r>
        <w:rPr>
          <w:rFonts w:cstheme="minorHAnsi"/>
          <w:b/>
          <w:bCs/>
        </w:rPr>
        <w:tab/>
      </w:r>
    </w:p>
    <w:p w14:paraId="6C925E79" w14:textId="375A018D" w:rsidR="006D7B2D" w:rsidRPr="00456346" w:rsidRDefault="006D7B2D" w:rsidP="00B53AB2">
      <w:pPr>
        <w:rPr>
          <w:rFonts w:cstheme="minorHAnsi"/>
          <w:b/>
          <w:bCs/>
          <w:color w:val="FF0000"/>
        </w:rPr>
      </w:pPr>
      <w:r>
        <w:rPr>
          <w:rFonts w:cstheme="minorHAnsi"/>
          <w:b/>
          <w:bCs/>
        </w:rPr>
        <w:t xml:space="preserve">Location: </w:t>
      </w:r>
      <w:r>
        <w:rPr>
          <w:rFonts w:cstheme="minorHAnsi"/>
          <w:b/>
          <w:bCs/>
        </w:rPr>
        <w:tab/>
      </w:r>
      <w:r w:rsidR="00D75E63">
        <w:rPr>
          <w:rFonts w:cstheme="minorHAnsi"/>
          <w:b/>
          <w:bCs/>
        </w:rPr>
        <w:t xml:space="preserve">Flexible </w:t>
      </w:r>
    </w:p>
    <w:p w14:paraId="46ADB15F" w14:textId="746763C0" w:rsidR="00480ABC" w:rsidRPr="00456346" w:rsidRDefault="00C04F4F" w:rsidP="00B53AB2">
      <w:pPr>
        <w:rPr>
          <w:rFonts w:cstheme="minorHAnsi"/>
          <w:b/>
          <w:bCs/>
        </w:rPr>
      </w:pPr>
      <w:r>
        <w:rPr>
          <w:rFonts w:cstheme="minorHAnsi"/>
          <w:b/>
          <w:bCs/>
        </w:rPr>
        <w:t>Practice</w:t>
      </w:r>
      <w:r w:rsidR="00480ABC" w:rsidRPr="00456346">
        <w:rPr>
          <w:rFonts w:cstheme="minorHAnsi"/>
          <w:b/>
          <w:bCs/>
        </w:rPr>
        <w:t>:</w:t>
      </w:r>
      <w:r w:rsidR="002F4002">
        <w:rPr>
          <w:rFonts w:cstheme="minorHAnsi"/>
          <w:b/>
          <w:bCs/>
        </w:rPr>
        <w:tab/>
      </w:r>
      <w:r>
        <w:rPr>
          <w:rFonts w:cstheme="minorHAnsi"/>
          <w:b/>
          <w:bCs/>
        </w:rPr>
        <w:t>Freshw</w:t>
      </w:r>
      <w:r w:rsidR="006D7B2D">
        <w:rPr>
          <w:rFonts w:cstheme="minorHAnsi"/>
          <w:b/>
          <w:bCs/>
        </w:rPr>
        <w:t>ater</w:t>
      </w:r>
      <w:r>
        <w:rPr>
          <w:rFonts w:cstheme="minorHAnsi"/>
          <w:b/>
          <w:bCs/>
        </w:rPr>
        <w:t xml:space="preserve"> Ecosystems</w:t>
      </w:r>
    </w:p>
    <w:p w14:paraId="1CBE40C4" w14:textId="189F8529" w:rsidR="000C2075" w:rsidRPr="00456346" w:rsidRDefault="00480ABC" w:rsidP="00B53AB2">
      <w:pPr>
        <w:rPr>
          <w:rFonts w:cstheme="minorHAnsi"/>
          <w:color w:val="FF0000"/>
        </w:rPr>
      </w:pPr>
      <w:r w:rsidRPr="00456346">
        <w:rPr>
          <w:rFonts w:cstheme="minorHAnsi"/>
          <w:b/>
          <w:bCs/>
        </w:rPr>
        <w:t>Di</w:t>
      </w:r>
      <w:r w:rsidR="00C04F4F">
        <w:rPr>
          <w:rFonts w:cstheme="minorHAnsi"/>
          <w:b/>
          <w:bCs/>
        </w:rPr>
        <w:t>scipline</w:t>
      </w:r>
      <w:r w:rsidR="000C2075" w:rsidRPr="00456346">
        <w:rPr>
          <w:rFonts w:cstheme="minorHAnsi"/>
          <w:b/>
          <w:bCs/>
        </w:rPr>
        <w:t>:</w:t>
      </w:r>
      <w:r w:rsidR="000C2075" w:rsidRPr="00456346">
        <w:rPr>
          <w:rFonts w:cstheme="minorHAnsi"/>
        </w:rPr>
        <w:tab/>
      </w:r>
      <w:r w:rsidR="00C04F4F" w:rsidRPr="00C04F4F">
        <w:rPr>
          <w:rFonts w:cstheme="minorHAnsi"/>
          <w:b/>
          <w:bCs/>
        </w:rPr>
        <w:t>Freshw</w:t>
      </w:r>
      <w:r w:rsidR="006D7B2D" w:rsidRPr="00C04F4F">
        <w:rPr>
          <w:rFonts w:cstheme="minorHAnsi"/>
          <w:b/>
          <w:bCs/>
        </w:rPr>
        <w:t>ater Science</w:t>
      </w:r>
      <w:r w:rsidR="006D7B2D">
        <w:rPr>
          <w:rFonts w:cstheme="minorHAnsi"/>
          <w:b/>
          <w:bCs/>
        </w:rPr>
        <w:t xml:space="preserve"> </w:t>
      </w:r>
    </w:p>
    <w:p w14:paraId="49C76D5A" w14:textId="77777777" w:rsidR="000C2075" w:rsidRPr="00456346" w:rsidRDefault="000C2075" w:rsidP="00B53AB2">
      <w:pPr>
        <w:rPr>
          <w:rFonts w:cstheme="minorHAnsi"/>
        </w:rPr>
      </w:pPr>
    </w:p>
    <w:p w14:paraId="42BE671E" w14:textId="77777777" w:rsidR="00606537" w:rsidRPr="00456346" w:rsidRDefault="00606537" w:rsidP="00B53AB2">
      <w:pPr>
        <w:rPr>
          <w:rFonts w:cstheme="minorHAnsi"/>
          <w:b/>
        </w:rPr>
      </w:pPr>
      <w:r w:rsidRPr="00456346">
        <w:rPr>
          <w:rFonts w:cstheme="minorHAnsi"/>
          <w:b/>
        </w:rPr>
        <w:t>Purpose / Scope of role</w:t>
      </w:r>
    </w:p>
    <w:p w14:paraId="4AF2D317" w14:textId="77777777" w:rsidR="00480ABC" w:rsidRPr="00456346" w:rsidRDefault="00480ABC" w:rsidP="00B53AB2">
      <w:pPr>
        <w:rPr>
          <w:rFonts w:cstheme="minorHAnsi"/>
          <w:i/>
          <w:highlight w:val="yellow"/>
        </w:rPr>
      </w:pPr>
    </w:p>
    <w:p w14:paraId="7E6C2361" w14:textId="4BB8DD0D" w:rsidR="00C562C1" w:rsidRDefault="00C562C1" w:rsidP="001C0EF6">
      <w:pPr>
        <w:jc w:val="both"/>
      </w:pPr>
      <w:r>
        <w:t xml:space="preserve">Freshwater </w:t>
      </w:r>
      <w:r w:rsidR="00C04F4F">
        <w:t>ecology</w:t>
      </w:r>
      <w:r w:rsidRPr="0089234F">
        <w:t xml:space="preserve"> has been established as an area of APEM expertise for many years. The </w:t>
      </w:r>
      <w:r w:rsidR="00C04F4F">
        <w:t>Freshw</w:t>
      </w:r>
      <w:r>
        <w:t>ater Science</w:t>
      </w:r>
      <w:r w:rsidRPr="0089234F">
        <w:t xml:space="preserve"> di</w:t>
      </w:r>
      <w:r w:rsidR="00C04F4F">
        <w:t>scipline</w:t>
      </w:r>
      <w:r w:rsidRPr="0089234F">
        <w:t xml:space="preserve"> delivers cutting-edge collection, analysis and interpretation of freshwater hydro</w:t>
      </w:r>
      <w:r>
        <w:t>-</w:t>
      </w:r>
      <w:r w:rsidRPr="0089234F">
        <w:t>ecology data. We are passionate about using hydro</w:t>
      </w:r>
      <w:r>
        <w:t>-</w:t>
      </w:r>
      <w:r w:rsidRPr="0089234F">
        <w:t>ecological data to provide our clients with evidence-based solutions. We find innovative ways to tackle environmental challenges with a particular focus on balancing environmental and anthropogenic needs for water.</w:t>
      </w:r>
    </w:p>
    <w:p w14:paraId="320BA158" w14:textId="77777777" w:rsidR="00B40BBC" w:rsidRDefault="00B40BBC" w:rsidP="001C0EF6">
      <w:pPr>
        <w:jc w:val="both"/>
        <w:rPr>
          <w:rFonts w:cstheme="minorHAnsi"/>
        </w:rPr>
      </w:pPr>
    </w:p>
    <w:p w14:paraId="1677CB3C" w14:textId="030F1983" w:rsidR="00D50CA5" w:rsidRDefault="00281B38" w:rsidP="001C0EF6">
      <w:pPr>
        <w:jc w:val="both"/>
      </w:pPr>
      <w:r w:rsidRPr="19D758AD">
        <w:t xml:space="preserve">The purpose of the role is to provide </w:t>
      </w:r>
      <w:r w:rsidR="0084645C">
        <w:t>hydro</w:t>
      </w:r>
      <w:r w:rsidR="00607EA0">
        <w:t>-</w:t>
      </w:r>
      <w:r w:rsidR="0084645C">
        <w:t>ecological</w:t>
      </w:r>
      <w:r w:rsidRPr="19D758AD">
        <w:t xml:space="preserve"> consultancy services to clients; dealing with all aspects of the consultancy process</w:t>
      </w:r>
      <w:r w:rsidR="0022575D" w:rsidRPr="19D758AD">
        <w:t xml:space="preserve"> from</w:t>
      </w:r>
      <w:r w:rsidRPr="19D758AD">
        <w:t xml:space="preserve"> bringing in new projects through to production of high-quality scientific report outputs. </w:t>
      </w:r>
      <w:r w:rsidR="00EE4CEA" w:rsidRPr="19D758AD">
        <w:t xml:space="preserve">From working directly with a client, designing </w:t>
      </w:r>
      <w:r w:rsidR="6E62C282" w:rsidRPr="19D758AD">
        <w:t>monitoring and mitigation plans</w:t>
      </w:r>
      <w:r w:rsidR="00EE4CEA" w:rsidRPr="19D758AD">
        <w:t xml:space="preserve">, </w:t>
      </w:r>
      <w:r w:rsidR="00903294" w:rsidRPr="19D758AD">
        <w:t xml:space="preserve">carrying out or directing </w:t>
      </w:r>
      <w:r w:rsidR="0084645C">
        <w:t>survey</w:t>
      </w:r>
      <w:r w:rsidR="00903294" w:rsidRPr="19D758AD">
        <w:t xml:space="preserve"> work</w:t>
      </w:r>
      <w:r w:rsidR="1D1E0F4B" w:rsidRPr="19D758AD">
        <w:t>,</w:t>
      </w:r>
      <w:r w:rsidR="00903294" w:rsidRPr="19D758AD">
        <w:t xml:space="preserve"> completing </w:t>
      </w:r>
      <w:r w:rsidR="20BEAD0E" w:rsidRPr="19D758AD">
        <w:t>data</w:t>
      </w:r>
      <w:r w:rsidR="00903294" w:rsidRPr="19D758AD">
        <w:t xml:space="preserve"> analysis, </w:t>
      </w:r>
      <w:r w:rsidR="00105A07" w:rsidRPr="19D758AD">
        <w:t xml:space="preserve">and authoring the report </w:t>
      </w:r>
      <w:r w:rsidR="00203EDC" w:rsidRPr="19D758AD">
        <w:t>including outcomes and recommendations</w:t>
      </w:r>
      <w:r w:rsidR="28804A85" w:rsidRPr="19D758AD">
        <w:t xml:space="preserve">, you will </w:t>
      </w:r>
      <w:r w:rsidR="00697D4C" w:rsidRPr="00697D4C">
        <w:t>be involved in all stages of project delivery from project inception through to reporting and client communication.</w:t>
      </w:r>
    </w:p>
    <w:p w14:paraId="020A4A64" w14:textId="77777777" w:rsidR="00D50CA5" w:rsidRDefault="00D50CA5" w:rsidP="001C0EF6">
      <w:pPr>
        <w:jc w:val="both"/>
        <w:rPr>
          <w:rFonts w:cstheme="minorHAnsi"/>
        </w:rPr>
      </w:pPr>
    </w:p>
    <w:p w14:paraId="0C74A2F4" w14:textId="14830959" w:rsidR="00B40BBC" w:rsidRPr="00B40BBC" w:rsidRDefault="00B40BBC" w:rsidP="001C0EF6">
      <w:pPr>
        <w:jc w:val="both"/>
        <w:rPr>
          <w:rFonts w:cstheme="minorHAnsi"/>
        </w:rPr>
      </w:pPr>
      <w:r w:rsidRPr="00B40BBC">
        <w:rPr>
          <w:rFonts w:cstheme="minorHAnsi"/>
        </w:rPr>
        <w:t>Typical projects are driven by the requirements of the Water Framework Directive and the Habitats Directive. Typical clients include the UK environment and conservation agencies, the water and energy industries and infrastructure developers.</w:t>
      </w:r>
    </w:p>
    <w:p w14:paraId="6782ADA7" w14:textId="1B89F083" w:rsidR="00480ABC" w:rsidRPr="00456346" w:rsidRDefault="00480ABC" w:rsidP="00B53AB2">
      <w:pPr>
        <w:rPr>
          <w:rFonts w:cstheme="minorHAnsi"/>
        </w:rPr>
      </w:pPr>
    </w:p>
    <w:p w14:paraId="15DC9DCB" w14:textId="4919520F" w:rsidR="00BC7A08" w:rsidRPr="00456346" w:rsidRDefault="00BC7A08" w:rsidP="00B53AB2">
      <w:pPr>
        <w:rPr>
          <w:rFonts w:cstheme="minorHAnsi"/>
          <w:b/>
          <w:bCs/>
        </w:rPr>
      </w:pPr>
      <w:r w:rsidRPr="00456346">
        <w:rPr>
          <w:rFonts w:cstheme="minorHAnsi"/>
          <w:b/>
          <w:bCs/>
        </w:rPr>
        <w:t>What success looks like in this role</w:t>
      </w:r>
    </w:p>
    <w:p w14:paraId="11AA1425" w14:textId="44D37FD8" w:rsidR="00BC7A08" w:rsidRPr="00456346" w:rsidRDefault="00BC7A08" w:rsidP="00795DC7">
      <w:pPr>
        <w:jc w:val="both"/>
        <w:rPr>
          <w:rFonts w:cstheme="minorHAnsi"/>
        </w:rPr>
      </w:pPr>
    </w:p>
    <w:p w14:paraId="46252DEA" w14:textId="77777777" w:rsidR="0025360D" w:rsidRDefault="0025360D" w:rsidP="0025360D">
      <w:pPr>
        <w:jc w:val="both"/>
        <w:rPr>
          <w:rFonts w:cstheme="minorHAnsi"/>
        </w:rPr>
      </w:pPr>
      <w:r w:rsidRPr="0025360D">
        <w:rPr>
          <w:rFonts w:cstheme="minorHAnsi"/>
        </w:rPr>
        <w:t>Success in this role requires the ability to confidently manage client relationships, deliver technically robust freshwater ecology projects, and contribute positively to team development and business growth. You will work collaboratively with aquatic scientists and environmental specialists across freshwater ecology, hydrology, invasive non-native species, water quality, environmental management and data analytics.</w:t>
      </w:r>
    </w:p>
    <w:p w14:paraId="0B0BF7AB" w14:textId="77777777" w:rsidR="0025360D" w:rsidRPr="0025360D" w:rsidRDefault="0025360D" w:rsidP="0025360D">
      <w:pPr>
        <w:jc w:val="both"/>
        <w:rPr>
          <w:rFonts w:cstheme="minorHAnsi"/>
        </w:rPr>
      </w:pPr>
    </w:p>
    <w:p w14:paraId="44F8FB72" w14:textId="1B5F3D8E" w:rsidR="00AB752D" w:rsidRDefault="0025360D" w:rsidP="0025360D">
      <w:pPr>
        <w:jc w:val="both"/>
      </w:pPr>
      <w:r w:rsidRPr="0025360D">
        <w:rPr>
          <w:rFonts w:cstheme="minorHAnsi"/>
        </w:rPr>
        <w:t>You will be recognised as a trusted technical advisor, delivering high-quality project outcomes that meet client, regulatory, quality, budgetary and programme requirements. Through strong technical expertise, effective communication and collaborative working, you will build lasting client relationships, identify opportunities for growth, and support the development of less experienced colleagues within the Hydroecology team.</w:t>
      </w:r>
    </w:p>
    <w:p w14:paraId="605B1352" w14:textId="5E6D9973" w:rsidR="00AA3EEE" w:rsidRPr="00B40BBC" w:rsidRDefault="00AA3EEE" w:rsidP="00795DC7">
      <w:pPr>
        <w:jc w:val="both"/>
        <w:rPr>
          <w:rFonts w:cstheme="minorHAnsi"/>
        </w:rPr>
      </w:pPr>
    </w:p>
    <w:p w14:paraId="0BCD9950" w14:textId="69925990" w:rsidR="00606537" w:rsidRPr="00456346" w:rsidRDefault="00606537" w:rsidP="00795DC7">
      <w:pPr>
        <w:jc w:val="both"/>
        <w:rPr>
          <w:rFonts w:cstheme="minorHAnsi"/>
          <w:b/>
        </w:rPr>
      </w:pPr>
      <w:r w:rsidRPr="00456346">
        <w:rPr>
          <w:rFonts w:cstheme="minorHAnsi"/>
          <w:b/>
        </w:rPr>
        <w:t>Key Responsibilities</w:t>
      </w:r>
    </w:p>
    <w:p w14:paraId="2E82C661" w14:textId="77777777" w:rsidR="00480ABC" w:rsidRPr="00456346" w:rsidRDefault="00480ABC" w:rsidP="00795DC7">
      <w:pPr>
        <w:jc w:val="both"/>
        <w:rPr>
          <w:rFonts w:cstheme="minorHAnsi"/>
          <w:b/>
        </w:rPr>
      </w:pPr>
    </w:p>
    <w:p w14:paraId="56E41E7E" w14:textId="300F5A7E" w:rsidR="0058414F" w:rsidRDefault="00350722" w:rsidP="00CA3437">
      <w:pPr>
        <w:pStyle w:val="ListParagraph"/>
        <w:widowControl w:val="0"/>
        <w:numPr>
          <w:ilvl w:val="0"/>
          <w:numId w:val="10"/>
        </w:numPr>
        <w:tabs>
          <w:tab w:val="left" w:pos="460"/>
          <w:tab w:val="left" w:pos="461"/>
        </w:tabs>
        <w:autoSpaceDE w:val="0"/>
        <w:autoSpaceDN w:val="0"/>
        <w:spacing w:line="279" w:lineRule="exact"/>
        <w:jc w:val="both"/>
      </w:pPr>
      <w:r w:rsidRPr="00350722">
        <w:t>Lead freshwater ecology projects and act as the principal technical contact for allocated clients and project workstreams</w:t>
      </w:r>
      <w:r>
        <w:t xml:space="preserve">, </w:t>
      </w:r>
      <w:r w:rsidR="00BD0063">
        <w:t xml:space="preserve">such as </w:t>
      </w:r>
      <w:r w:rsidR="09A3E4B0">
        <w:t>assessing the</w:t>
      </w:r>
      <w:r w:rsidR="00BD0063">
        <w:t xml:space="preserve"> environmental</w:t>
      </w:r>
      <w:r w:rsidR="4AA44711">
        <w:t xml:space="preserve"> risks of</w:t>
      </w:r>
      <w:r w:rsidR="00DC0D8F">
        <w:t xml:space="preserve"> water </w:t>
      </w:r>
      <w:r w:rsidR="00755F36">
        <w:t>abstraction</w:t>
      </w:r>
      <w:r w:rsidR="68F65748">
        <w:t>.</w:t>
      </w:r>
    </w:p>
    <w:p w14:paraId="5663DA39" w14:textId="56EDEA63" w:rsidR="00524657" w:rsidRPr="00CB08D8" w:rsidRDefault="00524657" w:rsidP="00795DC7">
      <w:pPr>
        <w:pStyle w:val="ListParagraph"/>
        <w:widowControl w:val="0"/>
        <w:numPr>
          <w:ilvl w:val="0"/>
          <w:numId w:val="10"/>
        </w:numPr>
        <w:tabs>
          <w:tab w:val="left" w:pos="460"/>
          <w:tab w:val="left" w:pos="461"/>
        </w:tabs>
        <w:autoSpaceDE w:val="0"/>
        <w:autoSpaceDN w:val="0"/>
        <w:contextualSpacing w:val="0"/>
        <w:jc w:val="both"/>
      </w:pPr>
      <w:r w:rsidRPr="00CB08D8">
        <w:t xml:space="preserve">Agreement of </w:t>
      </w:r>
      <w:r w:rsidR="450E6222" w:rsidRPr="00CB08D8">
        <w:t>freshwater ecology</w:t>
      </w:r>
      <w:r w:rsidRPr="00CB08D8">
        <w:t xml:space="preserve"> monitoring requirements with regulators such as the </w:t>
      </w:r>
      <w:r w:rsidRPr="00CB08D8">
        <w:lastRenderedPageBreak/>
        <w:t>Environment Agency, Natural England, SEPA and local authorities.</w:t>
      </w:r>
    </w:p>
    <w:p w14:paraId="4FB7AFB9" w14:textId="0F620D89" w:rsidR="00524657" w:rsidRPr="00CB08D8" w:rsidRDefault="00524657" w:rsidP="00795DC7">
      <w:pPr>
        <w:pStyle w:val="ListParagraph"/>
        <w:widowControl w:val="0"/>
        <w:numPr>
          <w:ilvl w:val="0"/>
          <w:numId w:val="10"/>
        </w:numPr>
        <w:tabs>
          <w:tab w:val="left" w:pos="460"/>
          <w:tab w:val="left" w:pos="461"/>
        </w:tabs>
        <w:autoSpaceDE w:val="0"/>
        <w:autoSpaceDN w:val="0"/>
        <w:contextualSpacing w:val="0"/>
        <w:jc w:val="both"/>
      </w:pPr>
      <w:r w:rsidRPr="00CB08D8">
        <w:t xml:space="preserve">Production of </w:t>
      </w:r>
      <w:r w:rsidR="457D2ACC" w:rsidRPr="00CB08D8">
        <w:t>freshwater ecology</w:t>
      </w:r>
      <w:r w:rsidRPr="00CB08D8">
        <w:t xml:space="preserve"> monitoring </w:t>
      </w:r>
      <w:r w:rsidR="003B676D">
        <w:t>and mitigation plans</w:t>
      </w:r>
      <w:r w:rsidR="25DE5212" w:rsidRPr="00CB08D8">
        <w:t>.</w:t>
      </w:r>
      <w:r w:rsidRPr="00CB08D8">
        <w:t xml:space="preserve"> </w:t>
      </w:r>
    </w:p>
    <w:p w14:paraId="54DD1F14" w14:textId="29289201" w:rsidR="00524657" w:rsidRDefault="00524657" w:rsidP="00795DC7">
      <w:pPr>
        <w:pStyle w:val="ListParagraph"/>
        <w:widowControl w:val="0"/>
        <w:numPr>
          <w:ilvl w:val="0"/>
          <w:numId w:val="10"/>
        </w:numPr>
        <w:tabs>
          <w:tab w:val="left" w:pos="460"/>
          <w:tab w:val="left" w:pos="461"/>
        </w:tabs>
        <w:autoSpaceDE w:val="0"/>
        <w:autoSpaceDN w:val="0"/>
        <w:contextualSpacing w:val="0"/>
        <w:jc w:val="both"/>
      </w:pPr>
      <w:r w:rsidRPr="00CB08D8">
        <w:t xml:space="preserve">Analysis and interpretation of </w:t>
      </w:r>
      <w:r w:rsidR="36265412" w:rsidRPr="00CB08D8">
        <w:t>freshwater ecology</w:t>
      </w:r>
      <w:r w:rsidRPr="00CB08D8">
        <w:t xml:space="preserve"> data</w:t>
      </w:r>
      <w:r w:rsidR="1E58B5E1" w:rsidRPr="00CB08D8">
        <w:t xml:space="preserve"> including macroinvertebrates, macrophytes</w:t>
      </w:r>
      <w:r w:rsidR="005B4161">
        <w:t xml:space="preserve"> and</w:t>
      </w:r>
      <w:r w:rsidR="1E58B5E1" w:rsidRPr="00CB08D8">
        <w:t xml:space="preserve"> diatoms</w:t>
      </w:r>
      <w:r w:rsidRPr="00CB08D8">
        <w:t>.</w:t>
      </w:r>
    </w:p>
    <w:p w14:paraId="02FCA840" w14:textId="5715CA52" w:rsidR="001C645B" w:rsidRDefault="001C645B" w:rsidP="00394A0C">
      <w:pPr>
        <w:pStyle w:val="ListParagraph"/>
        <w:widowControl w:val="0"/>
        <w:numPr>
          <w:ilvl w:val="0"/>
          <w:numId w:val="10"/>
        </w:numPr>
        <w:tabs>
          <w:tab w:val="left" w:pos="460"/>
          <w:tab w:val="left" w:pos="461"/>
        </w:tabs>
        <w:autoSpaceDE w:val="0"/>
        <w:autoSpaceDN w:val="0"/>
        <w:jc w:val="both"/>
      </w:pPr>
      <w:r>
        <w:t>Deliv</w:t>
      </w:r>
      <w:r w:rsidR="002C25B7">
        <w:t>e</w:t>
      </w:r>
      <w:r>
        <w:t>r</w:t>
      </w:r>
      <w:r w:rsidR="002C25B7">
        <w:t>y of</w:t>
      </w:r>
      <w:r>
        <w:t xml:space="preserve"> environmental assessments in accordance with requirements of established regulatory frameworks including Water Framework Directive</w:t>
      </w:r>
      <w:r w:rsidR="00F0493B">
        <w:t>, e</w:t>
      </w:r>
      <w:r>
        <w:t>nvironmental flow and abstraction impact assessments</w:t>
      </w:r>
      <w:r w:rsidR="009A4C12">
        <w:t>, and assessing the effects of river restoration and enhancements</w:t>
      </w:r>
      <w:r>
        <w:t>.</w:t>
      </w:r>
    </w:p>
    <w:p w14:paraId="7FE477F6" w14:textId="5C8E9566" w:rsidR="003114A0" w:rsidRPr="00CB08D8" w:rsidRDefault="003114A0" w:rsidP="003114A0">
      <w:pPr>
        <w:pStyle w:val="ListParagraph"/>
        <w:widowControl w:val="0"/>
        <w:numPr>
          <w:ilvl w:val="0"/>
          <w:numId w:val="10"/>
        </w:numPr>
        <w:tabs>
          <w:tab w:val="left" w:pos="460"/>
          <w:tab w:val="left" w:pos="461"/>
        </w:tabs>
        <w:autoSpaceDE w:val="0"/>
        <w:autoSpaceDN w:val="0"/>
        <w:contextualSpacing w:val="0"/>
        <w:jc w:val="both"/>
      </w:pPr>
      <w:r>
        <w:t xml:space="preserve">Support delivery of </w:t>
      </w:r>
      <w:r w:rsidR="001C645B">
        <w:t xml:space="preserve">Habitats Regulations Assessments </w:t>
      </w:r>
      <w:r>
        <w:t>and Biodiversity Net Gain assessments (where relevant to freshwater environments).</w:t>
      </w:r>
    </w:p>
    <w:p w14:paraId="716D8A25" w14:textId="1259B211" w:rsidR="00763C4D" w:rsidRDefault="00763C4D" w:rsidP="00795DC7">
      <w:pPr>
        <w:pStyle w:val="ListParagraph"/>
        <w:widowControl w:val="0"/>
        <w:numPr>
          <w:ilvl w:val="0"/>
          <w:numId w:val="10"/>
        </w:numPr>
        <w:tabs>
          <w:tab w:val="left" w:pos="460"/>
          <w:tab w:val="left" w:pos="461"/>
        </w:tabs>
        <w:autoSpaceDE w:val="0"/>
        <w:autoSpaceDN w:val="0"/>
        <w:contextualSpacing w:val="0"/>
        <w:jc w:val="both"/>
      </w:pPr>
      <w:r w:rsidRPr="00763C4D">
        <w:t>Work collaboratively with specialists across Freshwater Science and wider APEM disciplines to deliver integrated environmental solutions</w:t>
      </w:r>
      <w:r>
        <w:t>.</w:t>
      </w:r>
    </w:p>
    <w:p w14:paraId="41FE180F" w14:textId="48B20B6F" w:rsidR="00524657" w:rsidRPr="00CB08D8" w:rsidRDefault="00524657" w:rsidP="00795DC7">
      <w:pPr>
        <w:pStyle w:val="ListParagraph"/>
        <w:widowControl w:val="0"/>
        <w:numPr>
          <w:ilvl w:val="0"/>
          <w:numId w:val="10"/>
        </w:numPr>
        <w:tabs>
          <w:tab w:val="left" w:pos="460"/>
          <w:tab w:val="left" w:pos="461"/>
        </w:tabs>
        <w:autoSpaceDE w:val="0"/>
        <w:autoSpaceDN w:val="0"/>
        <w:contextualSpacing w:val="0"/>
        <w:jc w:val="both"/>
      </w:pPr>
      <w:r w:rsidRPr="00CB08D8">
        <w:t>Drafting of interpretive reports with clear recommendations</w:t>
      </w:r>
      <w:r w:rsidR="00D467C0" w:rsidRPr="00CB08D8">
        <w:t xml:space="preserve"> to meet project</w:t>
      </w:r>
      <w:r w:rsidR="00DC08EA" w:rsidRPr="00CB08D8">
        <w:t>/</w:t>
      </w:r>
      <w:r w:rsidR="00D467C0" w:rsidRPr="00CB08D8">
        <w:t>client requirements</w:t>
      </w:r>
      <w:r w:rsidR="00C66A08">
        <w:t>.</w:t>
      </w:r>
    </w:p>
    <w:p w14:paraId="7CAE5A5F" w14:textId="77777777" w:rsidR="004330CA" w:rsidRDefault="004330CA" w:rsidP="00795DC7">
      <w:pPr>
        <w:pStyle w:val="ListParagraph"/>
        <w:widowControl w:val="0"/>
        <w:numPr>
          <w:ilvl w:val="0"/>
          <w:numId w:val="10"/>
        </w:numPr>
        <w:tabs>
          <w:tab w:val="left" w:pos="460"/>
          <w:tab w:val="left" w:pos="461"/>
        </w:tabs>
        <w:autoSpaceDE w:val="0"/>
        <w:autoSpaceDN w:val="0"/>
        <w:contextualSpacing w:val="0"/>
        <w:jc w:val="both"/>
      </w:pPr>
      <w:r w:rsidRPr="004330CA">
        <w:t>Undertake technical review of project outputs and contribute to quality assurance processes within the Hydroecology team.</w:t>
      </w:r>
    </w:p>
    <w:p w14:paraId="4CBB16E9" w14:textId="72E956A8" w:rsidR="00B720D9" w:rsidRDefault="00725608" w:rsidP="00795DC7">
      <w:pPr>
        <w:pStyle w:val="ListParagraph"/>
        <w:widowControl w:val="0"/>
        <w:numPr>
          <w:ilvl w:val="0"/>
          <w:numId w:val="10"/>
        </w:numPr>
        <w:tabs>
          <w:tab w:val="left" w:pos="460"/>
          <w:tab w:val="left" w:pos="461"/>
        </w:tabs>
        <w:autoSpaceDE w:val="0"/>
        <w:autoSpaceDN w:val="0"/>
        <w:contextualSpacing w:val="0"/>
        <w:jc w:val="both"/>
      </w:pPr>
      <w:r>
        <w:t>Survey</w:t>
      </w:r>
      <w:r w:rsidR="00524657">
        <w:t xml:space="preserve"> work </w:t>
      </w:r>
      <w:r w:rsidR="00A13893">
        <w:t>–</w:t>
      </w:r>
      <w:r w:rsidR="00524657">
        <w:t xml:space="preserve"> </w:t>
      </w:r>
      <w:r w:rsidR="00A13893">
        <w:t>carrying ou</w:t>
      </w:r>
      <w:r>
        <w:t>t and/ or coordinating</w:t>
      </w:r>
      <w:r w:rsidR="00A13893">
        <w:t xml:space="preserve"> </w:t>
      </w:r>
      <w:r w:rsidR="1662D85E">
        <w:t>freshwater ecology monitoring</w:t>
      </w:r>
      <w:r>
        <w:t xml:space="preserve"> (e.g. macroinvertebrate</w:t>
      </w:r>
      <w:r w:rsidR="00AC3198">
        <w:t>s</w:t>
      </w:r>
      <w:r>
        <w:t>, macrophyte</w:t>
      </w:r>
      <w:r w:rsidR="00AC3198">
        <w:t>s</w:t>
      </w:r>
      <w:r>
        <w:t xml:space="preserve"> and/or diatom</w:t>
      </w:r>
      <w:r w:rsidR="00AC3198">
        <w:t>s</w:t>
      </w:r>
      <w:r>
        <w:t>)</w:t>
      </w:r>
      <w:r w:rsidR="00A13893">
        <w:t xml:space="preserve"> </w:t>
      </w:r>
      <w:r w:rsidR="00B720D9">
        <w:t>in a range of freshwater habitats (</w:t>
      </w:r>
      <w:r w:rsidR="5EEAA13E">
        <w:t>rivers, reservoirs, lakes, ponds, canals</w:t>
      </w:r>
      <w:r w:rsidR="00B720D9">
        <w:t>)</w:t>
      </w:r>
      <w:r w:rsidR="00D467C0">
        <w:t>.</w:t>
      </w:r>
    </w:p>
    <w:p w14:paraId="32D3E5C8" w14:textId="388D3053" w:rsidR="00281B38" w:rsidRDefault="00281B38" w:rsidP="00795DC7">
      <w:pPr>
        <w:pStyle w:val="ListParagraph"/>
        <w:widowControl w:val="0"/>
        <w:numPr>
          <w:ilvl w:val="0"/>
          <w:numId w:val="10"/>
        </w:numPr>
        <w:tabs>
          <w:tab w:val="left" w:pos="460"/>
          <w:tab w:val="left" w:pos="461"/>
        </w:tabs>
        <w:autoSpaceDE w:val="0"/>
        <w:autoSpaceDN w:val="0"/>
        <w:contextualSpacing w:val="0"/>
        <w:jc w:val="both"/>
      </w:pPr>
      <w:r>
        <w:t>To manage and deliver project work on time, within budget and to high technical quality.</w:t>
      </w:r>
    </w:p>
    <w:p w14:paraId="10888130" w14:textId="77777777" w:rsidR="008320F5" w:rsidRDefault="008320F5" w:rsidP="00795DC7">
      <w:pPr>
        <w:pStyle w:val="ListParagraph"/>
        <w:widowControl w:val="0"/>
        <w:numPr>
          <w:ilvl w:val="0"/>
          <w:numId w:val="10"/>
        </w:numPr>
        <w:tabs>
          <w:tab w:val="left" w:pos="460"/>
          <w:tab w:val="left" w:pos="461"/>
        </w:tabs>
        <w:autoSpaceDE w:val="0"/>
        <w:autoSpaceDN w:val="0"/>
        <w:spacing w:before="1"/>
        <w:contextualSpacing w:val="0"/>
        <w:jc w:val="both"/>
      </w:pPr>
      <w:r w:rsidRPr="008320F5">
        <w:t>Lead or contribute significantly to proposal preparation, project costing and business development activities.</w:t>
      </w:r>
    </w:p>
    <w:p w14:paraId="5E635210" w14:textId="3E933FD3" w:rsidR="00281B38" w:rsidRDefault="00B37F06" w:rsidP="00795DC7">
      <w:pPr>
        <w:pStyle w:val="ListParagraph"/>
        <w:widowControl w:val="0"/>
        <w:numPr>
          <w:ilvl w:val="0"/>
          <w:numId w:val="10"/>
        </w:numPr>
        <w:tabs>
          <w:tab w:val="left" w:pos="460"/>
          <w:tab w:val="left" w:pos="461"/>
        </w:tabs>
        <w:autoSpaceDE w:val="0"/>
        <w:autoSpaceDN w:val="0"/>
        <w:spacing w:before="1"/>
        <w:contextualSpacing w:val="0"/>
        <w:jc w:val="both"/>
      </w:pPr>
      <w:r w:rsidRPr="00B37F06">
        <w:t>Manage client relationships for allocated projects, including site visits, technical discussions and presentation of findings.</w:t>
      </w:r>
    </w:p>
    <w:p w14:paraId="1737BA60" w14:textId="4FF5BBAE" w:rsidR="00C21E10" w:rsidRPr="00C21E10" w:rsidRDefault="00C21E10" w:rsidP="00795DC7">
      <w:pPr>
        <w:pStyle w:val="ListParagraph"/>
        <w:numPr>
          <w:ilvl w:val="0"/>
          <w:numId w:val="10"/>
        </w:numPr>
        <w:jc w:val="both"/>
        <w:rPr>
          <w:rFonts w:cstheme="minorHAnsi"/>
        </w:rPr>
      </w:pPr>
      <w:r w:rsidRPr="00C21E10">
        <w:t>Provide technical mentoring, coaching and quality assurance support to consultants and graduates within the Hydroecology team.</w:t>
      </w:r>
    </w:p>
    <w:p w14:paraId="3501BC55" w14:textId="3186B0C1" w:rsidR="00312793" w:rsidRDefault="00312793" w:rsidP="00795DC7">
      <w:pPr>
        <w:pStyle w:val="ListParagraph"/>
        <w:numPr>
          <w:ilvl w:val="0"/>
          <w:numId w:val="10"/>
        </w:numPr>
        <w:jc w:val="both"/>
        <w:rPr>
          <w:rFonts w:cstheme="minorHAnsi"/>
        </w:rPr>
      </w:pPr>
      <w:r w:rsidRPr="00312793">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1CB4A76D" w14:textId="77777777" w:rsidR="00567B15" w:rsidRDefault="00567B15" w:rsidP="00567B15">
      <w:pPr>
        <w:pStyle w:val="ListParagraph"/>
        <w:widowControl w:val="0"/>
        <w:numPr>
          <w:ilvl w:val="0"/>
          <w:numId w:val="10"/>
        </w:numPr>
        <w:tabs>
          <w:tab w:val="left" w:pos="460"/>
          <w:tab w:val="left" w:pos="461"/>
        </w:tabs>
        <w:autoSpaceDE w:val="0"/>
        <w:autoSpaceDN w:val="0"/>
        <w:spacing w:line="279" w:lineRule="exact"/>
        <w:contextualSpacing w:val="0"/>
        <w:jc w:val="both"/>
      </w:pPr>
      <w:r>
        <w:t>To carry out any additional activities that may be reasonably required or</w:t>
      </w:r>
      <w:r>
        <w:rPr>
          <w:spacing w:val="-14"/>
        </w:rPr>
        <w:t xml:space="preserve"> </w:t>
      </w:r>
      <w:r>
        <w:t>requested.</w:t>
      </w:r>
    </w:p>
    <w:p w14:paraId="7FE0EAE8" w14:textId="0091BE04" w:rsidR="003B212B" w:rsidRPr="00312793" w:rsidRDefault="003B212B" w:rsidP="00795DC7">
      <w:pPr>
        <w:pStyle w:val="ListParagraph"/>
        <w:ind w:left="360"/>
        <w:jc w:val="both"/>
        <w:rPr>
          <w:rFonts w:cstheme="minorHAnsi"/>
        </w:rPr>
      </w:pPr>
    </w:p>
    <w:p w14:paraId="29FED29A" w14:textId="7B7FE2DC" w:rsidR="00480ABC" w:rsidRPr="00456346" w:rsidRDefault="00480ABC" w:rsidP="00795DC7">
      <w:pPr>
        <w:jc w:val="both"/>
        <w:rPr>
          <w:rFonts w:cstheme="minorHAnsi"/>
          <w:b/>
          <w:bCs/>
        </w:rPr>
      </w:pPr>
      <w:r w:rsidRPr="00456346">
        <w:rPr>
          <w:rFonts w:cstheme="minorHAnsi"/>
          <w:b/>
          <w:bCs/>
        </w:rPr>
        <w:t>Skills/Knowledge/Experience/Qualifications</w:t>
      </w:r>
    </w:p>
    <w:p w14:paraId="10445C94" w14:textId="77777777" w:rsidR="00480ABC" w:rsidRPr="00456346" w:rsidRDefault="00480ABC" w:rsidP="00795DC7">
      <w:pPr>
        <w:jc w:val="both"/>
        <w:rPr>
          <w:rFonts w:cstheme="minorHAnsi"/>
        </w:rPr>
      </w:pPr>
    </w:p>
    <w:p w14:paraId="6BB04C7D" w14:textId="048D3B0C" w:rsidR="00480ABC" w:rsidRPr="00456346" w:rsidRDefault="00480ABC" w:rsidP="00795DC7">
      <w:pPr>
        <w:jc w:val="both"/>
        <w:rPr>
          <w:rFonts w:cstheme="minorHAnsi"/>
        </w:rPr>
      </w:pPr>
      <w:r w:rsidRPr="00456346">
        <w:rPr>
          <w:rFonts w:cstheme="minorHAnsi"/>
          <w:b/>
          <w:bCs/>
        </w:rPr>
        <w:t>Essential</w:t>
      </w:r>
      <w:r w:rsidRPr="00456346">
        <w:rPr>
          <w:rFonts w:cstheme="minorHAnsi"/>
        </w:rPr>
        <w:t xml:space="preserve"> - </w:t>
      </w:r>
    </w:p>
    <w:p w14:paraId="15484FF6" w14:textId="77777777" w:rsidR="00480ABC" w:rsidRPr="00456346" w:rsidRDefault="00480ABC" w:rsidP="00795DC7">
      <w:pPr>
        <w:jc w:val="both"/>
        <w:rPr>
          <w:rFonts w:cstheme="minorHAnsi"/>
        </w:rPr>
      </w:pPr>
    </w:p>
    <w:p w14:paraId="250DE871" w14:textId="23833D9D" w:rsidR="005255F5" w:rsidRDefault="001023D2" w:rsidP="00795DC7">
      <w:pPr>
        <w:pStyle w:val="ListParagraph"/>
        <w:numPr>
          <w:ilvl w:val="0"/>
          <w:numId w:val="10"/>
        </w:numPr>
        <w:jc w:val="both"/>
        <w:rPr>
          <w:rFonts w:cstheme="minorHAnsi"/>
        </w:rPr>
      </w:pPr>
      <w:r w:rsidRPr="001023D2">
        <w:rPr>
          <w:rFonts w:cstheme="minorHAnsi"/>
        </w:rPr>
        <w:t>BSc or MSc degree in a relevant subject</w:t>
      </w:r>
      <w:r w:rsidR="00231FD3">
        <w:rPr>
          <w:rFonts w:cstheme="minorHAnsi"/>
        </w:rPr>
        <w:t>.</w:t>
      </w:r>
    </w:p>
    <w:p w14:paraId="2B5050E2" w14:textId="440F48FB" w:rsidR="00EF063B" w:rsidRPr="00456346" w:rsidRDefault="00EF063B" w:rsidP="00795DC7">
      <w:pPr>
        <w:pStyle w:val="ListParagraph"/>
        <w:numPr>
          <w:ilvl w:val="0"/>
          <w:numId w:val="10"/>
        </w:numPr>
        <w:jc w:val="both"/>
        <w:rPr>
          <w:rFonts w:cstheme="minorHAnsi"/>
        </w:rPr>
      </w:pPr>
      <w:r>
        <w:rPr>
          <w:rFonts w:cstheme="minorHAnsi"/>
        </w:rPr>
        <w:t xml:space="preserve">3+ </w:t>
      </w:r>
      <w:r w:rsidR="00D13092">
        <w:rPr>
          <w:rFonts w:cstheme="minorHAnsi"/>
        </w:rPr>
        <w:t xml:space="preserve">years relevant work experience. </w:t>
      </w:r>
    </w:p>
    <w:p w14:paraId="1FB18F34" w14:textId="77777777" w:rsidR="00185D28" w:rsidRPr="00185D28" w:rsidRDefault="00185D28" w:rsidP="00185D28">
      <w:pPr>
        <w:pStyle w:val="ListParagraph"/>
        <w:numPr>
          <w:ilvl w:val="0"/>
          <w:numId w:val="10"/>
        </w:numPr>
        <w:jc w:val="both"/>
        <w:rPr>
          <w:rFonts w:cstheme="minorHAnsi"/>
        </w:rPr>
      </w:pPr>
      <w:r w:rsidRPr="00185D28">
        <w:rPr>
          <w:rFonts w:cstheme="minorHAnsi"/>
        </w:rPr>
        <w:t>Demonstrable experience managing freshwater ecology projects.</w:t>
      </w:r>
    </w:p>
    <w:p w14:paraId="12DB9FAE" w14:textId="04C9DD09" w:rsidR="001677B8" w:rsidRPr="00746671" w:rsidRDefault="001677B8" w:rsidP="001677B8">
      <w:pPr>
        <w:pStyle w:val="ListParagraph"/>
        <w:numPr>
          <w:ilvl w:val="0"/>
          <w:numId w:val="10"/>
        </w:numPr>
        <w:jc w:val="both"/>
        <w:rPr>
          <w:rFonts w:cstheme="minorHAnsi"/>
        </w:rPr>
      </w:pPr>
      <w:r w:rsidRPr="00746671">
        <w:t>Proven ability to manage and deliver projects on time, within budget and to a high technical standard</w:t>
      </w:r>
      <w:r w:rsidRPr="001677B8">
        <w:rPr>
          <w:rFonts w:cstheme="minorHAnsi"/>
        </w:rPr>
        <w:t xml:space="preserve"> </w:t>
      </w:r>
      <w:r w:rsidRPr="00B520A3">
        <w:rPr>
          <w:rFonts w:cstheme="minorHAnsi"/>
        </w:rPr>
        <w:t xml:space="preserve">within commercial consultancy, </w:t>
      </w:r>
      <w:r>
        <w:rPr>
          <w:rFonts w:cstheme="minorHAnsi"/>
        </w:rPr>
        <w:t xml:space="preserve">water </w:t>
      </w:r>
      <w:r w:rsidRPr="00B520A3">
        <w:rPr>
          <w:rFonts w:cstheme="minorHAnsi"/>
        </w:rPr>
        <w:t xml:space="preserve">industry or </w:t>
      </w:r>
      <w:r>
        <w:rPr>
          <w:rFonts w:cstheme="minorHAnsi"/>
        </w:rPr>
        <w:t xml:space="preserve">environmental </w:t>
      </w:r>
      <w:r w:rsidRPr="00B520A3">
        <w:rPr>
          <w:rFonts w:cstheme="minorHAnsi"/>
        </w:rPr>
        <w:t>regulator</w:t>
      </w:r>
      <w:r>
        <w:rPr>
          <w:rFonts w:cstheme="minorHAnsi"/>
        </w:rPr>
        <w:t>y environment.</w:t>
      </w:r>
    </w:p>
    <w:p w14:paraId="243AC0D7" w14:textId="77777777" w:rsidR="009401D4" w:rsidRDefault="009401D4" w:rsidP="001677B8">
      <w:pPr>
        <w:pStyle w:val="ListParagraph"/>
        <w:numPr>
          <w:ilvl w:val="0"/>
          <w:numId w:val="10"/>
        </w:numPr>
        <w:jc w:val="both"/>
        <w:rPr>
          <w:rFonts w:cstheme="minorHAnsi"/>
        </w:rPr>
      </w:pPr>
      <w:r w:rsidRPr="009401D4">
        <w:rPr>
          <w:rFonts w:cstheme="minorHAnsi"/>
        </w:rPr>
        <w:t>Excellent technical report writing skills with the ability to communicate complex environmental information to a range of audiences.</w:t>
      </w:r>
    </w:p>
    <w:p w14:paraId="0C6286FD" w14:textId="77777777" w:rsidR="009401D4" w:rsidRPr="00185D28" w:rsidRDefault="009401D4" w:rsidP="009401D4">
      <w:pPr>
        <w:pStyle w:val="ListParagraph"/>
        <w:numPr>
          <w:ilvl w:val="0"/>
          <w:numId w:val="10"/>
        </w:numPr>
        <w:jc w:val="both"/>
        <w:rPr>
          <w:rFonts w:cstheme="minorHAnsi"/>
        </w:rPr>
      </w:pPr>
      <w:r w:rsidRPr="00185D28">
        <w:rPr>
          <w:rFonts w:cstheme="minorHAnsi"/>
        </w:rPr>
        <w:t>Ability to provide technical oversight and review of reports.</w:t>
      </w:r>
    </w:p>
    <w:p w14:paraId="13A6FF12" w14:textId="77662232" w:rsidR="001677B8" w:rsidRPr="00185D28" w:rsidRDefault="001677B8" w:rsidP="001677B8">
      <w:pPr>
        <w:pStyle w:val="ListParagraph"/>
        <w:numPr>
          <w:ilvl w:val="0"/>
          <w:numId w:val="10"/>
        </w:numPr>
        <w:jc w:val="both"/>
        <w:rPr>
          <w:rFonts w:cstheme="minorHAnsi"/>
        </w:rPr>
      </w:pPr>
      <w:r w:rsidRPr="00185D28">
        <w:rPr>
          <w:rFonts w:cstheme="minorHAnsi"/>
        </w:rPr>
        <w:t>Experience communicating with regulators and clients.</w:t>
      </w:r>
    </w:p>
    <w:p w14:paraId="310B3D0F" w14:textId="77777777" w:rsidR="001677B8" w:rsidRPr="00185D28" w:rsidRDefault="001677B8" w:rsidP="001677B8">
      <w:pPr>
        <w:pStyle w:val="ListParagraph"/>
        <w:numPr>
          <w:ilvl w:val="0"/>
          <w:numId w:val="10"/>
        </w:numPr>
        <w:jc w:val="both"/>
        <w:rPr>
          <w:rFonts w:cstheme="minorHAnsi"/>
        </w:rPr>
      </w:pPr>
      <w:r w:rsidRPr="00185D28">
        <w:rPr>
          <w:rFonts w:cstheme="minorHAnsi"/>
        </w:rPr>
        <w:t>Experience designing ecological monitoring programmes.</w:t>
      </w:r>
    </w:p>
    <w:p w14:paraId="6561D7DF" w14:textId="77777777" w:rsidR="004659A2" w:rsidRDefault="004659A2" w:rsidP="004659A2">
      <w:pPr>
        <w:pStyle w:val="ListParagraph"/>
        <w:numPr>
          <w:ilvl w:val="0"/>
          <w:numId w:val="10"/>
        </w:numPr>
        <w:jc w:val="both"/>
        <w:rPr>
          <w:rFonts w:cstheme="minorHAnsi"/>
        </w:rPr>
      </w:pPr>
      <w:r>
        <w:rPr>
          <w:rFonts w:cstheme="minorHAnsi"/>
        </w:rPr>
        <w:t>Tender/ proposal writing experience.</w:t>
      </w:r>
    </w:p>
    <w:p w14:paraId="17C2894F" w14:textId="77777777" w:rsidR="00320F22" w:rsidRDefault="00320F22" w:rsidP="00795DC7">
      <w:pPr>
        <w:pStyle w:val="ListParagraph"/>
        <w:numPr>
          <w:ilvl w:val="0"/>
          <w:numId w:val="10"/>
        </w:numPr>
        <w:jc w:val="both"/>
        <w:rPr>
          <w:rFonts w:cstheme="minorHAnsi"/>
        </w:rPr>
      </w:pPr>
      <w:r w:rsidRPr="001023D2">
        <w:rPr>
          <w:rFonts w:cstheme="minorHAnsi"/>
        </w:rPr>
        <w:t>Knowledge of policy, legislation and issues relating to freshwater ecosystems or water resources.</w:t>
      </w:r>
    </w:p>
    <w:p w14:paraId="34F3CAC0" w14:textId="77777777" w:rsidR="00AA3AE3" w:rsidRDefault="00AA3AE3" w:rsidP="00795DC7">
      <w:pPr>
        <w:pStyle w:val="ListParagraph"/>
        <w:numPr>
          <w:ilvl w:val="0"/>
          <w:numId w:val="10"/>
        </w:numPr>
        <w:jc w:val="both"/>
        <w:rPr>
          <w:rFonts w:cstheme="minorHAnsi"/>
        </w:rPr>
      </w:pPr>
      <w:r w:rsidRPr="00BB6056">
        <w:rPr>
          <w:rFonts w:cstheme="minorHAnsi"/>
        </w:rPr>
        <w:t>Knowledge of environmental impact assessment processes.</w:t>
      </w:r>
    </w:p>
    <w:p w14:paraId="3EC13BF5" w14:textId="4E92B86D" w:rsidR="00B520A3" w:rsidRPr="001023D2" w:rsidRDefault="00B520A3" w:rsidP="00795DC7">
      <w:pPr>
        <w:pStyle w:val="ListParagraph"/>
        <w:numPr>
          <w:ilvl w:val="0"/>
          <w:numId w:val="10"/>
        </w:numPr>
        <w:jc w:val="both"/>
        <w:rPr>
          <w:rFonts w:cstheme="minorHAnsi"/>
        </w:rPr>
      </w:pPr>
      <w:r>
        <w:rPr>
          <w:rFonts w:cstheme="minorHAnsi"/>
        </w:rPr>
        <w:t>Excellent numerical skills and attention to detail.</w:t>
      </w:r>
    </w:p>
    <w:p w14:paraId="5FECAF8C" w14:textId="77777777" w:rsidR="00480ABC" w:rsidRPr="00456346" w:rsidRDefault="00480ABC" w:rsidP="00795DC7">
      <w:pPr>
        <w:jc w:val="both"/>
        <w:rPr>
          <w:rFonts w:cstheme="minorHAnsi"/>
        </w:rPr>
      </w:pPr>
    </w:p>
    <w:p w14:paraId="529F2D86" w14:textId="391EDC1B" w:rsidR="00480ABC" w:rsidRPr="00456346" w:rsidRDefault="00480ABC" w:rsidP="00795DC7">
      <w:pPr>
        <w:jc w:val="both"/>
        <w:rPr>
          <w:rFonts w:cstheme="minorHAnsi"/>
        </w:rPr>
      </w:pPr>
      <w:r w:rsidRPr="00456346">
        <w:rPr>
          <w:rFonts w:cstheme="minorHAnsi"/>
          <w:b/>
          <w:bCs/>
        </w:rPr>
        <w:t>Desirable</w:t>
      </w:r>
      <w:r w:rsidRPr="00456346">
        <w:rPr>
          <w:rFonts w:cstheme="minorHAnsi"/>
        </w:rPr>
        <w:t xml:space="preserve"> - </w:t>
      </w:r>
    </w:p>
    <w:p w14:paraId="4E1A7C72" w14:textId="77777777" w:rsidR="00480ABC" w:rsidRPr="00456346" w:rsidRDefault="00480ABC" w:rsidP="00795DC7">
      <w:pPr>
        <w:jc w:val="both"/>
        <w:rPr>
          <w:rFonts w:cstheme="minorHAnsi"/>
        </w:rPr>
      </w:pPr>
    </w:p>
    <w:p w14:paraId="7B6C9FCE" w14:textId="61826E61" w:rsidR="00E271C3" w:rsidRPr="00456346" w:rsidRDefault="00E271C3" w:rsidP="00795DC7">
      <w:pPr>
        <w:pStyle w:val="ListParagraph"/>
        <w:numPr>
          <w:ilvl w:val="0"/>
          <w:numId w:val="10"/>
        </w:numPr>
        <w:jc w:val="both"/>
        <w:rPr>
          <w:rFonts w:cstheme="minorHAnsi"/>
        </w:rPr>
      </w:pPr>
      <w:r w:rsidRPr="001023D2">
        <w:rPr>
          <w:rFonts w:cstheme="minorHAnsi"/>
        </w:rPr>
        <w:t>A valid driving licence</w:t>
      </w:r>
      <w:r w:rsidR="00FC4167">
        <w:rPr>
          <w:rFonts w:cstheme="minorHAnsi"/>
        </w:rPr>
        <w:t>.</w:t>
      </w:r>
    </w:p>
    <w:p w14:paraId="186525EC" w14:textId="22E90C1D" w:rsidR="00E271C3" w:rsidRDefault="00136A19" w:rsidP="00795DC7">
      <w:pPr>
        <w:pStyle w:val="ListParagraph"/>
        <w:numPr>
          <w:ilvl w:val="0"/>
          <w:numId w:val="10"/>
        </w:numPr>
        <w:jc w:val="both"/>
        <w:rPr>
          <w:rFonts w:cstheme="minorHAnsi"/>
        </w:rPr>
      </w:pPr>
      <w:r>
        <w:rPr>
          <w:rFonts w:cstheme="minorHAnsi"/>
        </w:rPr>
        <w:t>Experience of m</w:t>
      </w:r>
      <w:r w:rsidR="00A0106F">
        <w:rPr>
          <w:rFonts w:cstheme="minorHAnsi"/>
        </w:rPr>
        <w:t>entoring of junior staff</w:t>
      </w:r>
      <w:r w:rsidR="00FC4167">
        <w:rPr>
          <w:rFonts w:cstheme="minorHAnsi"/>
        </w:rPr>
        <w:t>.</w:t>
      </w:r>
    </w:p>
    <w:p w14:paraId="5BFD88B5" w14:textId="5B513CF0" w:rsidR="00B520A3" w:rsidRPr="001023D2" w:rsidRDefault="00B520A3" w:rsidP="00795DC7">
      <w:pPr>
        <w:pStyle w:val="ListParagraph"/>
        <w:numPr>
          <w:ilvl w:val="0"/>
          <w:numId w:val="10"/>
        </w:numPr>
        <w:jc w:val="both"/>
        <w:rPr>
          <w:rFonts w:cstheme="minorHAnsi"/>
        </w:rPr>
      </w:pPr>
      <w:r>
        <w:rPr>
          <w:rFonts w:cstheme="minorHAnsi"/>
        </w:rPr>
        <w:t>Experience of managing subcontractors.</w:t>
      </w:r>
    </w:p>
    <w:p w14:paraId="64F7735F" w14:textId="569BA80A" w:rsidR="002B0711" w:rsidRDefault="002B0711" w:rsidP="00795DC7">
      <w:pPr>
        <w:pStyle w:val="ListParagraph"/>
        <w:numPr>
          <w:ilvl w:val="0"/>
          <w:numId w:val="10"/>
        </w:numPr>
        <w:jc w:val="both"/>
        <w:rPr>
          <w:rFonts w:cstheme="minorHAnsi"/>
        </w:rPr>
      </w:pPr>
      <w:r>
        <w:rPr>
          <w:rFonts w:cstheme="minorHAnsi"/>
        </w:rPr>
        <w:t>Experience with stakeholder engagement</w:t>
      </w:r>
      <w:r w:rsidR="001D05F2">
        <w:rPr>
          <w:rFonts w:cstheme="minorHAnsi"/>
        </w:rPr>
        <w:t>.</w:t>
      </w:r>
    </w:p>
    <w:p w14:paraId="1FD8523C" w14:textId="50056B1F" w:rsidR="00852A1C" w:rsidRDefault="00852A1C" w:rsidP="00795DC7">
      <w:pPr>
        <w:pStyle w:val="ListParagraph"/>
        <w:numPr>
          <w:ilvl w:val="0"/>
          <w:numId w:val="10"/>
        </w:numPr>
        <w:jc w:val="both"/>
        <w:rPr>
          <w:rFonts w:cstheme="minorHAnsi"/>
        </w:rPr>
      </w:pPr>
      <w:r>
        <w:rPr>
          <w:rFonts w:cstheme="minorHAnsi"/>
        </w:rPr>
        <w:t xml:space="preserve">Experience with </w:t>
      </w:r>
      <w:r w:rsidR="001229E0">
        <w:rPr>
          <w:rFonts w:cstheme="minorHAnsi"/>
        </w:rPr>
        <w:t xml:space="preserve">preparing and approving Risk Assessment and Method Statements (RAMS) </w:t>
      </w:r>
    </w:p>
    <w:p w14:paraId="58D951CD" w14:textId="5B44EC2E" w:rsidR="00504123" w:rsidRDefault="00504123" w:rsidP="00795DC7">
      <w:pPr>
        <w:pStyle w:val="ListParagraph"/>
        <w:numPr>
          <w:ilvl w:val="0"/>
          <w:numId w:val="10"/>
        </w:numPr>
        <w:jc w:val="both"/>
        <w:rPr>
          <w:rFonts w:cstheme="minorHAnsi"/>
        </w:rPr>
      </w:pPr>
      <w:r>
        <w:rPr>
          <w:rFonts w:cstheme="minorHAnsi"/>
        </w:rPr>
        <w:t xml:space="preserve">GIS capability - ArcGIS or QGIS </w:t>
      </w:r>
    </w:p>
    <w:p w14:paraId="79D2C278" w14:textId="77777777" w:rsidR="00AA3AE3" w:rsidRPr="00BB6056" w:rsidRDefault="00AA3AE3" w:rsidP="00AA3AE3">
      <w:pPr>
        <w:pStyle w:val="ListParagraph"/>
        <w:numPr>
          <w:ilvl w:val="0"/>
          <w:numId w:val="10"/>
        </w:numPr>
        <w:jc w:val="both"/>
        <w:rPr>
          <w:rFonts w:cstheme="minorHAnsi"/>
        </w:rPr>
      </w:pPr>
      <w:r w:rsidRPr="00BB6056">
        <w:rPr>
          <w:rFonts w:cstheme="minorHAnsi"/>
        </w:rPr>
        <w:t>Experience using R or Python for ecological data analysis.</w:t>
      </w:r>
    </w:p>
    <w:p w14:paraId="20B3EB67" w14:textId="77777777" w:rsidR="0030264F" w:rsidRPr="00BB6056" w:rsidRDefault="0030264F" w:rsidP="0030264F">
      <w:pPr>
        <w:pStyle w:val="ListParagraph"/>
        <w:numPr>
          <w:ilvl w:val="0"/>
          <w:numId w:val="10"/>
        </w:numPr>
        <w:jc w:val="both"/>
        <w:rPr>
          <w:rFonts w:cstheme="minorHAnsi"/>
        </w:rPr>
      </w:pPr>
      <w:r w:rsidRPr="00BB6056">
        <w:rPr>
          <w:rFonts w:cstheme="minorHAnsi"/>
        </w:rPr>
        <w:t>Experience of environmental data management.</w:t>
      </w:r>
    </w:p>
    <w:p w14:paraId="0AE5A278" w14:textId="774F02AD" w:rsidR="00480ABC" w:rsidRDefault="00C85E69" w:rsidP="00795DC7">
      <w:pPr>
        <w:pStyle w:val="ListParagraph"/>
        <w:numPr>
          <w:ilvl w:val="0"/>
          <w:numId w:val="10"/>
        </w:numPr>
        <w:jc w:val="both"/>
        <w:rPr>
          <w:rFonts w:cstheme="minorHAnsi"/>
        </w:rPr>
      </w:pPr>
      <w:r w:rsidRPr="00C85E69">
        <w:rPr>
          <w:rFonts w:cstheme="minorHAnsi"/>
        </w:rPr>
        <w:t>Membership of a relevant professional body (e.g. CIEEM, CIWEM) and/or working towards chartered status.</w:t>
      </w:r>
    </w:p>
    <w:p w14:paraId="42EFF90B" w14:textId="22BC6325" w:rsidR="00456346" w:rsidRDefault="00456346" w:rsidP="00795DC7">
      <w:pPr>
        <w:pStyle w:val="paragraph"/>
        <w:spacing w:before="0" w:beforeAutospacing="0" w:after="0" w:afterAutospacing="0"/>
        <w:jc w:val="both"/>
        <w:textAlignment w:val="baseline"/>
        <w:rPr>
          <w:rStyle w:val="normaltextrun"/>
          <w:rFonts w:asciiTheme="minorHAnsi" w:hAnsiTheme="minorHAnsi" w:cstheme="minorHAnsi"/>
          <w:b/>
          <w:bCs/>
          <w:sz w:val="22"/>
          <w:szCs w:val="22"/>
        </w:rPr>
      </w:pPr>
    </w:p>
    <w:p w14:paraId="12823EB9" w14:textId="77777777" w:rsidR="0030264F" w:rsidRDefault="0030264F" w:rsidP="00795DC7">
      <w:pPr>
        <w:pStyle w:val="paragraph"/>
        <w:spacing w:before="0" w:beforeAutospacing="0" w:after="0" w:afterAutospacing="0"/>
        <w:jc w:val="both"/>
        <w:textAlignment w:val="baseline"/>
        <w:rPr>
          <w:rStyle w:val="normaltextrun"/>
          <w:rFonts w:asciiTheme="minorHAnsi" w:hAnsiTheme="minorHAnsi" w:cstheme="minorHAnsi"/>
          <w:b/>
          <w:bCs/>
          <w:sz w:val="22"/>
          <w:szCs w:val="22"/>
        </w:rPr>
      </w:pPr>
    </w:p>
    <w:p w14:paraId="3646C6DD" w14:textId="6F3AEF01" w:rsidR="00456346" w:rsidRPr="00456346" w:rsidRDefault="00456346" w:rsidP="00795DC7">
      <w:pPr>
        <w:pStyle w:val="paragraph"/>
        <w:spacing w:before="0" w:beforeAutospacing="0" w:after="0" w:afterAutospacing="0"/>
        <w:jc w:val="both"/>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5447CD3F" w14:textId="1F465B47" w:rsidR="00456346" w:rsidRPr="00456346" w:rsidRDefault="00456346" w:rsidP="00795DC7">
      <w:pPr>
        <w:pStyle w:val="paragraph"/>
        <w:spacing w:before="0" w:beforeAutospacing="0" w:after="0" w:afterAutospacing="0"/>
        <w:jc w:val="both"/>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sidR="001F6E9F">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 xml:space="preserve">people who work </w:t>
      </w:r>
      <w:r w:rsidR="004058B3">
        <w:rPr>
          <w:rStyle w:val="normaltextrun"/>
          <w:rFonts w:asciiTheme="minorHAnsi" w:hAnsiTheme="minorHAnsi" w:cstheme="minorHAnsi"/>
          <w:sz w:val="22"/>
          <w:szCs w:val="22"/>
        </w:rPr>
        <w:t>here</w:t>
      </w:r>
      <w:r w:rsidRPr="00456346">
        <w:rPr>
          <w:rStyle w:val="normaltextrun"/>
          <w:rFonts w:asciiTheme="minorHAnsi" w:hAnsiTheme="minorHAnsi" w:cstheme="minorHAnsi"/>
          <w:sz w:val="22"/>
          <w:szCs w:val="22"/>
        </w:rPr>
        <w:t>. We all work as one team and rely on each other. We wish to create a working environment to which our people are proud to belong, by maintaining our values at the forefront of everything we do. These values ar</w:t>
      </w:r>
      <w:r w:rsidR="001F6E9F">
        <w:rPr>
          <w:rStyle w:val="normaltextrun"/>
          <w:rFonts w:asciiTheme="minorHAnsi" w:hAnsiTheme="minorHAnsi" w:cstheme="minorHAnsi"/>
          <w:sz w:val="22"/>
          <w:szCs w:val="22"/>
        </w:rPr>
        <w:t>e:</w:t>
      </w:r>
    </w:p>
    <w:p w14:paraId="24828ED3" w14:textId="64E79917" w:rsidR="001F6E9F" w:rsidRPr="00A95E4B" w:rsidRDefault="001F6E9F" w:rsidP="00795DC7">
      <w:pPr>
        <w:jc w:val="both"/>
        <w:rPr>
          <w:rFonts w:cstheme="minorHAnsi"/>
        </w:rPr>
      </w:pPr>
    </w:p>
    <w:p w14:paraId="23E8F859" w14:textId="487E350F" w:rsidR="001F6E9F" w:rsidRPr="00A95E4B" w:rsidRDefault="00A95E4B" w:rsidP="00795DC7">
      <w:pPr>
        <w:pStyle w:val="ListParagraph"/>
        <w:numPr>
          <w:ilvl w:val="0"/>
          <w:numId w:val="10"/>
        </w:numPr>
        <w:jc w:val="both"/>
        <w:rPr>
          <w:rFonts w:cstheme="minorHAnsi"/>
        </w:rPr>
      </w:pPr>
      <w:r w:rsidRPr="00A95E4B">
        <w:rPr>
          <w:rFonts w:cstheme="minorHAnsi"/>
        </w:rPr>
        <w:t>Integrity</w:t>
      </w:r>
      <w:r>
        <w:rPr>
          <w:rFonts w:cstheme="minorHAnsi"/>
        </w:rPr>
        <w:t xml:space="preserve"> – We do the right thing</w:t>
      </w:r>
    </w:p>
    <w:p w14:paraId="613E5B64" w14:textId="0D645A9C" w:rsidR="00A95E4B" w:rsidRPr="00A95E4B" w:rsidRDefault="00A95E4B" w:rsidP="00795DC7">
      <w:pPr>
        <w:pStyle w:val="ListParagraph"/>
        <w:numPr>
          <w:ilvl w:val="0"/>
          <w:numId w:val="10"/>
        </w:numPr>
        <w:jc w:val="both"/>
        <w:rPr>
          <w:rFonts w:cstheme="minorHAnsi"/>
        </w:rPr>
      </w:pPr>
      <w:r w:rsidRPr="00A95E4B">
        <w:rPr>
          <w:rFonts w:cstheme="minorHAnsi"/>
        </w:rPr>
        <w:t>Quality</w:t>
      </w:r>
      <w:r>
        <w:rPr>
          <w:rFonts w:cstheme="minorHAnsi"/>
        </w:rPr>
        <w:t xml:space="preserve"> – Quality in everything</w:t>
      </w:r>
    </w:p>
    <w:p w14:paraId="103F3301" w14:textId="21164DE6" w:rsidR="00A95E4B" w:rsidRPr="00A95E4B" w:rsidRDefault="00A95E4B" w:rsidP="00795DC7">
      <w:pPr>
        <w:pStyle w:val="ListParagraph"/>
        <w:numPr>
          <w:ilvl w:val="0"/>
          <w:numId w:val="10"/>
        </w:numPr>
        <w:jc w:val="both"/>
        <w:rPr>
          <w:rFonts w:cstheme="minorHAnsi"/>
        </w:rPr>
      </w:pPr>
      <w:r w:rsidRPr="00A95E4B">
        <w:rPr>
          <w:rFonts w:cstheme="minorHAnsi"/>
        </w:rPr>
        <w:t>People</w:t>
      </w:r>
      <w:r>
        <w:rPr>
          <w:rFonts w:cstheme="minorHAnsi"/>
        </w:rPr>
        <w:t xml:space="preserve"> - We care</w:t>
      </w:r>
    </w:p>
    <w:p w14:paraId="2A583C00" w14:textId="4B6666CD" w:rsidR="00A95E4B" w:rsidRPr="00A95E4B" w:rsidRDefault="00A95E4B" w:rsidP="00795DC7">
      <w:pPr>
        <w:pStyle w:val="ListParagraph"/>
        <w:numPr>
          <w:ilvl w:val="0"/>
          <w:numId w:val="10"/>
        </w:numPr>
        <w:jc w:val="both"/>
        <w:rPr>
          <w:rFonts w:cstheme="minorHAnsi"/>
        </w:rPr>
      </w:pPr>
      <w:r w:rsidRPr="00A95E4B">
        <w:rPr>
          <w:rFonts w:cstheme="minorHAnsi"/>
        </w:rPr>
        <w:t>Forward thinking</w:t>
      </w:r>
      <w:r>
        <w:rPr>
          <w:rFonts w:cstheme="minorHAnsi"/>
        </w:rPr>
        <w:t xml:space="preserve"> – We focus on the future</w:t>
      </w:r>
    </w:p>
    <w:p w14:paraId="6882D360" w14:textId="44BC037D" w:rsidR="00A95E4B" w:rsidRPr="00A95E4B" w:rsidRDefault="00A95E4B" w:rsidP="00795DC7">
      <w:pPr>
        <w:pStyle w:val="ListParagraph"/>
        <w:numPr>
          <w:ilvl w:val="0"/>
          <w:numId w:val="10"/>
        </w:numPr>
        <w:jc w:val="both"/>
        <w:rPr>
          <w:rFonts w:cstheme="minorHAnsi"/>
        </w:rPr>
      </w:pPr>
      <w:r w:rsidRPr="00A95E4B">
        <w:rPr>
          <w:rFonts w:cstheme="minorHAnsi"/>
        </w:rPr>
        <w:t>Positivity</w:t>
      </w:r>
      <w:r>
        <w:rPr>
          <w:rFonts w:cstheme="minorHAnsi"/>
        </w:rPr>
        <w:t xml:space="preserve"> – We believe we can</w:t>
      </w:r>
    </w:p>
    <w:p w14:paraId="1C3853B6" w14:textId="42E16A5B" w:rsidR="00A95E4B" w:rsidRPr="00A95E4B" w:rsidRDefault="00A95E4B" w:rsidP="00795DC7">
      <w:pPr>
        <w:pStyle w:val="ListParagraph"/>
        <w:numPr>
          <w:ilvl w:val="0"/>
          <w:numId w:val="10"/>
        </w:numPr>
        <w:jc w:val="both"/>
        <w:rPr>
          <w:rFonts w:cstheme="minorHAnsi"/>
        </w:rPr>
      </w:pPr>
      <w:r w:rsidRPr="00A95E4B">
        <w:rPr>
          <w:rFonts w:cstheme="minorHAnsi"/>
        </w:rPr>
        <w:t>Fairness</w:t>
      </w:r>
      <w:r>
        <w:rPr>
          <w:rFonts w:cstheme="minorHAnsi"/>
        </w:rPr>
        <w:t xml:space="preserve"> – We champion equality </w:t>
      </w:r>
    </w:p>
    <w:p w14:paraId="748B7A2E" w14:textId="77777777" w:rsidR="00456346" w:rsidRPr="00A95E4B" w:rsidRDefault="00456346" w:rsidP="00795DC7">
      <w:pPr>
        <w:jc w:val="both"/>
        <w:rPr>
          <w:rFonts w:cstheme="minorHAnsi"/>
        </w:rPr>
      </w:pPr>
    </w:p>
    <w:p w14:paraId="134368A7" w14:textId="1EA49EAD" w:rsidR="009455F0" w:rsidRPr="00456346" w:rsidRDefault="009455F0" w:rsidP="00795DC7">
      <w:pPr>
        <w:jc w:val="both"/>
        <w:rPr>
          <w:rFonts w:cstheme="minorHAnsi"/>
          <w:b/>
          <w:bCs/>
        </w:rPr>
      </w:pPr>
      <w:r w:rsidRPr="00456346">
        <w:rPr>
          <w:rFonts w:cstheme="minorHAnsi"/>
          <w:b/>
          <w:bCs/>
        </w:rPr>
        <w:t>Our WOW Factor</w:t>
      </w:r>
    </w:p>
    <w:p w14:paraId="1C127C60" w14:textId="77777777" w:rsidR="009455F0" w:rsidRPr="00456346" w:rsidRDefault="009455F0" w:rsidP="00795DC7">
      <w:pPr>
        <w:jc w:val="both"/>
        <w:rPr>
          <w:rFonts w:cstheme="minorHAnsi"/>
        </w:rPr>
      </w:pPr>
    </w:p>
    <w:p w14:paraId="0C3A4113" w14:textId="77777777" w:rsidR="009455F0" w:rsidRPr="00456346" w:rsidRDefault="009455F0" w:rsidP="00795DC7">
      <w:pPr>
        <w:jc w:val="both"/>
        <w:rPr>
          <w:rFonts w:cstheme="minorHAnsi"/>
        </w:rPr>
      </w:pPr>
      <w:r w:rsidRPr="00456346">
        <w:rPr>
          <w:rFonts w:cstheme="minorHAnsi"/>
        </w:rPr>
        <w:t xml:space="preserve">When home became work, we learned that flexibility, understanding and balance allowed us all to move forward and grow together. So, no matter where you’re based, the hours you keep, the toddlers you </w:t>
      </w:r>
      <w:proofErr w:type="gramStart"/>
      <w:r w:rsidRPr="00456346">
        <w:rPr>
          <w:rFonts w:cstheme="minorHAnsi"/>
        </w:rPr>
        <w:t>have to</w:t>
      </w:r>
      <w:proofErr w:type="gramEnd"/>
      <w:r w:rsidRPr="00456346">
        <w:rPr>
          <w:rFonts w:cstheme="minorHAnsi"/>
        </w:rPr>
        <w:t xml:space="preserve"> entertain, or outside interests that help with your wellbeing we’re committed to our Ways of Working (WOW) with each other so we can continue to be our best.</w:t>
      </w:r>
    </w:p>
    <w:p w14:paraId="5AC18EB5" w14:textId="77777777" w:rsidR="009455F0" w:rsidRPr="00456346" w:rsidRDefault="009455F0" w:rsidP="00795DC7">
      <w:pPr>
        <w:jc w:val="both"/>
        <w:rPr>
          <w:rFonts w:cstheme="minorHAnsi"/>
        </w:rPr>
      </w:pPr>
    </w:p>
    <w:p w14:paraId="4E8CAA7E" w14:textId="77777777" w:rsidR="009455F0" w:rsidRPr="00456346" w:rsidRDefault="009455F0" w:rsidP="00795DC7">
      <w:pPr>
        <w:jc w:val="both"/>
        <w:rPr>
          <w:rFonts w:cstheme="minorHAnsi"/>
          <w:b/>
          <w:bCs/>
        </w:rPr>
      </w:pPr>
      <w:r w:rsidRPr="00456346">
        <w:rPr>
          <w:rFonts w:cstheme="minorHAnsi"/>
          <w:b/>
          <w:bCs/>
        </w:rPr>
        <w:t>You belong</w:t>
      </w:r>
    </w:p>
    <w:p w14:paraId="05757D77" w14:textId="77777777" w:rsidR="009455F0" w:rsidRPr="00456346" w:rsidRDefault="009455F0" w:rsidP="00795DC7">
      <w:pPr>
        <w:jc w:val="both"/>
        <w:rPr>
          <w:rFonts w:cstheme="minorHAnsi"/>
          <w:b/>
          <w:bCs/>
        </w:rPr>
      </w:pPr>
    </w:p>
    <w:p w14:paraId="075B01F8" w14:textId="77777777" w:rsidR="009455F0" w:rsidRPr="00456346" w:rsidRDefault="009455F0" w:rsidP="00795DC7">
      <w:pPr>
        <w:jc w:val="both"/>
        <w:rPr>
          <w:rFonts w:cstheme="minorHAnsi"/>
        </w:rPr>
      </w:pPr>
      <w:r w:rsidRPr="00456346">
        <w:rPr>
          <w:rFonts w:cstheme="minorHAnsi"/>
        </w:rP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456346" w:rsidRDefault="009455F0" w:rsidP="00795DC7">
      <w:pPr>
        <w:jc w:val="both"/>
        <w:rPr>
          <w:rFonts w:cstheme="minorHAnsi"/>
        </w:rPr>
      </w:pPr>
      <w:r w:rsidRPr="00456346">
        <w:rPr>
          <w:rFonts w:cstheme="minorHAnsi"/>
        </w:rPr>
        <w:t>Inspiration and insight can come from anywhere, and no matter your history or choices in life, we empower our people to be their best, so we can be our best, together.</w:t>
      </w:r>
      <w:r w:rsidR="00A95E4B">
        <w:rPr>
          <w:rFonts w:cstheme="minorHAnsi"/>
        </w:rPr>
        <w:t xml:space="preserve"> </w:t>
      </w:r>
      <w:r w:rsidRPr="00456346">
        <w:rPr>
          <w:rFonts w:cstheme="minorHAnsi"/>
          <w:b/>
          <w:bCs/>
        </w:rPr>
        <w:t>We welcome the whole you.</w:t>
      </w:r>
    </w:p>
    <w:sectPr w:rsidR="009455F0" w:rsidRPr="00456346" w:rsidSect="008B1F11">
      <w:head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75099" w14:textId="77777777" w:rsidR="004F4089" w:rsidRDefault="004F4089" w:rsidP="009662B0">
      <w:r>
        <w:separator/>
      </w:r>
    </w:p>
  </w:endnote>
  <w:endnote w:type="continuationSeparator" w:id="0">
    <w:p w14:paraId="3E75F277" w14:textId="77777777" w:rsidR="004F4089" w:rsidRDefault="004F4089"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24346" w14:textId="77777777" w:rsidR="004F4089" w:rsidRDefault="004F4089" w:rsidP="009662B0">
      <w:r>
        <w:separator/>
      </w:r>
    </w:p>
  </w:footnote>
  <w:footnote w:type="continuationSeparator" w:id="0">
    <w:p w14:paraId="4B110BBF" w14:textId="77777777" w:rsidR="004F4089" w:rsidRDefault="004F4089"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48BD891E" w:rsidR="00480ABC" w:rsidRDefault="00480ABC" w:rsidP="00480ABC">
    <w:pPr>
      <w:pStyle w:val="Header"/>
      <w:jc w:val="center"/>
    </w:pPr>
    <w:r>
      <w:rPr>
        <w:noProof/>
        <w:lang w:eastAsia="en-GB"/>
      </w:rPr>
      <w:drawing>
        <wp:inline distT="0" distB="0" distL="0" distR="0" wp14:anchorId="2A4222FC" wp14:editId="4644E447">
          <wp:extent cx="1997050" cy="91917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98214" cy="9197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F2734D"/>
    <w:multiLevelType w:val="multilevel"/>
    <w:tmpl w:val="529A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01680A"/>
    <w:multiLevelType w:val="hybridMultilevel"/>
    <w:tmpl w:val="4A760098"/>
    <w:lvl w:ilvl="0" w:tplc="1AE299DE">
      <w:numFmt w:val="bullet"/>
      <w:lvlText w:val=""/>
      <w:lvlJc w:val="left"/>
      <w:pPr>
        <w:ind w:left="460" w:hanging="360"/>
      </w:pPr>
      <w:rPr>
        <w:rFonts w:ascii="Symbol" w:eastAsia="Symbol" w:hAnsi="Symbol" w:cs="Symbol" w:hint="default"/>
        <w:w w:val="100"/>
        <w:sz w:val="22"/>
        <w:szCs w:val="22"/>
        <w:lang w:val="en-US" w:eastAsia="en-US" w:bidi="en-US"/>
      </w:rPr>
    </w:lvl>
    <w:lvl w:ilvl="1" w:tplc="53321A4A">
      <w:numFmt w:val="bullet"/>
      <w:lvlText w:val="•"/>
      <w:lvlJc w:val="left"/>
      <w:pPr>
        <w:ind w:left="1338" w:hanging="360"/>
      </w:pPr>
      <w:rPr>
        <w:rFonts w:hint="default"/>
        <w:lang w:val="en-US" w:eastAsia="en-US" w:bidi="en-US"/>
      </w:rPr>
    </w:lvl>
    <w:lvl w:ilvl="2" w:tplc="EBC4710E">
      <w:numFmt w:val="bullet"/>
      <w:lvlText w:val="•"/>
      <w:lvlJc w:val="left"/>
      <w:pPr>
        <w:ind w:left="2217" w:hanging="360"/>
      </w:pPr>
      <w:rPr>
        <w:rFonts w:hint="default"/>
        <w:lang w:val="en-US" w:eastAsia="en-US" w:bidi="en-US"/>
      </w:rPr>
    </w:lvl>
    <w:lvl w:ilvl="3" w:tplc="B48279A8">
      <w:numFmt w:val="bullet"/>
      <w:lvlText w:val="•"/>
      <w:lvlJc w:val="left"/>
      <w:pPr>
        <w:ind w:left="3095" w:hanging="360"/>
      </w:pPr>
      <w:rPr>
        <w:rFonts w:hint="default"/>
        <w:lang w:val="en-US" w:eastAsia="en-US" w:bidi="en-US"/>
      </w:rPr>
    </w:lvl>
    <w:lvl w:ilvl="4" w:tplc="7CDEBAE2">
      <w:numFmt w:val="bullet"/>
      <w:lvlText w:val="•"/>
      <w:lvlJc w:val="left"/>
      <w:pPr>
        <w:ind w:left="3974" w:hanging="360"/>
      </w:pPr>
      <w:rPr>
        <w:rFonts w:hint="default"/>
        <w:lang w:val="en-US" w:eastAsia="en-US" w:bidi="en-US"/>
      </w:rPr>
    </w:lvl>
    <w:lvl w:ilvl="5" w:tplc="F7865988">
      <w:numFmt w:val="bullet"/>
      <w:lvlText w:val="•"/>
      <w:lvlJc w:val="left"/>
      <w:pPr>
        <w:ind w:left="4853" w:hanging="360"/>
      </w:pPr>
      <w:rPr>
        <w:rFonts w:hint="default"/>
        <w:lang w:val="en-US" w:eastAsia="en-US" w:bidi="en-US"/>
      </w:rPr>
    </w:lvl>
    <w:lvl w:ilvl="6" w:tplc="2D3848D2">
      <w:numFmt w:val="bullet"/>
      <w:lvlText w:val="•"/>
      <w:lvlJc w:val="left"/>
      <w:pPr>
        <w:ind w:left="5731" w:hanging="360"/>
      </w:pPr>
      <w:rPr>
        <w:rFonts w:hint="default"/>
        <w:lang w:val="en-US" w:eastAsia="en-US" w:bidi="en-US"/>
      </w:rPr>
    </w:lvl>
    <w:lvl w:ilvl="7" w:tplc="11B24788">
      <w:numFmt w:val="bullet"/>
      <w:lvlText w:val="•"/>
      <w:lvlJc w:val="left"/>
      <w:pPr>
        <w:ind w:left="6610" w:hanging="360"/>
      </w:pPr>
      <w:rPr>
        <w:rFonts w:hint="default"/>
        <w:lang w:val="en-US" w:eastAsia="en-US" w:bidi="en-US"/>
      </w:rPr>
    </w:lvl>
    <w:lvl w:ilvl="8" w:tplc="8ED64456">
      <w:numFmt w:val="bullet"/>
      <w:lvlText w:val="•"/>
      <w:lvlJc w:val="left"/>
      <w:pPr>
        <w:ind w:left="7489" w:hanging="360"/>
      </w:pPr>
      <w:rPr>
        <w:rFonts w:hint="default"/>
        <w:lang w:val="en-US" w:eastAsia="en-US" w:bidi="en-US"/>
      </w:rPr>
    </w:lvl>
  </w:abstractNum>
  <w:abstractNum w:abstractNumId="10"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E05EF1"/>
    <w:multiLevelType w:val="hybridMultilevel"/>
    <w:tmpl w:val="FBF0B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22369531">
    <w:abstractNumId w:val="8"/>
  </w:num>
  <w:num w:numId="2" w16cid:durableId="992954649">
    <w:abstractNumId w:val="13"/>
  </w:num>
  <w:num w:numId="3" w16cid:durableId="1166284631">
    <w:abstractNumId w:val="5"/>
  </w:num>
  <w:num w:numId="4" w16cid:durableId="1663774972">
    <w:abstractNumId w:val="6"/>
  </w:num>
  <w:num w:numId="5" w16cid:durableId="1354067858">
    <w:abstractNumId w:val="3"/>
  </w:num>
  <w:num w:numId="6" w16cid:durableId="1490057325">
    <w:abstractNumId w:val="10"/>
  </w:num>
  <w:num w:numId="7" w16cid:durableId="2083328672">
    <w:abstractNumId w:val="11"/>
  </w:num>
  <w:num w:numId="8" w16cid:durableId="666053415">
    <w:abstractNumId w:val="4"/>
  </w:num>
  <w:num w:numId="9" w16cid:durableId="3434683">
    <w:abstractNumId w:val="0"/>
  </w:num>
  <w:num w:numId="10" w16cid:durableId="307368848">
    <w:abstractNumId w:val="7"/>
  </w:num>
  <w:num w:numId="11" w16cid:durableId="1769931034">
    <w:abstractNumId w:val="1"/>
  </w:num>
  <w:num w:numId="12" w16cid:durableId="255090808">
    <w:abstractNumId w:val="12"/>
  </w:num>
  <w:num w:numId="13" w16cid:durableId="432017353">
    <w:abstractNumId w:val="9"/>
  </w:num>
  <w:num w:numId="14" w16cid:durableId="1966307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350CA"/>
    <w:rsid w:val="000722C7"/>
    <w:rsid w:val="00072792"/>
    <w:rsid w:val="000B15EF"/>
    <w:rsid w:val="000B4DB6"/>
    <w:rsid w:val="000C2075"/>
    <w:rsid w:val="000C7164"/>
    <w:rsid w:val="000F38EE"/>
    <w:rsid w:val="001023D2"/>
    <w:rsid w:val="00105A07"/>
    <w:rsid w:val="00113CAA"/>
    <w:rsid w:val="001229E0"/>
    <w:rsid w:val="00123458"/>
    <w:rsid w:val="001304E5"/>
    <w:rsid w:val="00136A19"/>
    <w:rsid w:val="00141D17"/>
    <w:rsid w:val="001621BF"/>
    <w:rsid w:val="001677B8"/>
    <w:rsid w:val="00185D28"/>
    <w:rsid w:val="00195411"/>
    <w:rsid w:val="001B1353"/>
    <w:rsid w:val="001C0EF6"/>
    <w:rsid w:val="001C645B"/>
    <w:rsid w:val="001D05F2"/>
    <w:rsid w:val="001D7A21"/>
    <w:rsid w:val="001F396B"/>
    <w:rsid w:val="001F6E9F"/>
    <w:rsid w:val="001F7EFE"/>
    <w:rsid w:val="00203EDC"/>
    <w:rsid w:val="0022575D"/>
    <w:rsid w:val="00230871"/>
    <w:rsid w:val="00231FD3"/>
    <w:rsid w:val="00235339"/>
    <w:rsid w:val="00237343"/>
    <w:rsid w:val="0024760D"/>
    <w:rsid w:val="0025360D"/>
    <w:rsid w:val="002640B2"/>
    <w:rsid w:val="00266B91"/>
    <w:rsid w:val="00270038"/>
    <w:rsid w:val="00276582"/>
    <w:rsid w:val="00281B38"/>
    <w:rsid w:val="002B0711"/>
    <w:rsid w:val="002B5D0B"/>
    <w:rsid w:val="002B71F8"/>
    <w:rsid w:val="002C25B7"/>
    <w:rsid w:val="002D4063"/>
    <w:rsid w:val="002E015E"/>
    <w:rsid w:val="002F2DBE"/>
    <w:rsid w:val="002F32EF"/>
    <w:rsid w:val="002F4002"/>
    <w:rsid w:val="0030264F"/>
    <w:rsid w:val="0031097E"/>
    <w:rsid w:val="003114A0"/>
    <w:rsid w:val="00312793"/>
    <w:rsid w:val="00320F22"/>
    <w:rsid w:val="003334FE"/>
    <w:rsid w:val="00350722"/>
    <w:rsid w:val="00393D5F"/>
    <w:rsid w:val="003A25B8"/>
    <w:rsid w:val="003B212B"/>
    <w:rsid w:val="003B676D"/>
    <w:rsid w:val="003C2FE1"/>
    <w:rsid w:val="003D584A"/>
    <w:rsid w:val="003F079A"/>
    <w:rsid w:val="003F4D88"/>
    <w:rsid w:val="004058B3"/>
    <w:rsid w:val="004330CA"/>
    <w:rsid w:val="00434E65"/>
    <w:rsid w:val="004417EB"/>
    <w:rsid w:val="004537A1"/>
    <w:rsid w:val="00456346"/>
    <w:rsid w:val="004625ED"/>
    <w:rsid w:val="004659A2"/>
    <w:rsid w:val="00480ABC"/>
    <w:rsid w:val="004B463A"/>
    <w:rsid w:val="004C7F4D"/>
    <w:rsid w:val="004D043B"/>
    <w:rsid w:val="004F4089"/>
    <w:rsid w:val="004F71B0"/>
    <w:rsid w:val="00502DC0"/>
    <w:rsid w:val="00504123"/>
    <w:rsid w:val="005163B8"/>
    <w:rsid w:val="005174C8"/>
    <w:rsid w:val="005174FB"/>
    <w:rsid w:val="00524657"/>
    <w:rsid w:val="005255F5"/>
    <w:rsid w:val="00546BB2"/>
    <w:rsid w:val="00567B15"/>
    <w:rsid w:val="005756F2"/>
    <w:rsid w:val="00576288"/>
    <w:rsid w:val="00577B58"/>
    <w:rsid w:val="0058414F"/>
    <w:rsid w:val="005A0BDA"/>
    <w:rsid w:val="005A3DE8"/>
    <w:rsid w:val="005B4161"/>
    <w:rsid w:val="005D57A8"/>
    <w:rsid w:val="005E0D83"/>
    <w:rsid w:val="005E5F25"/>
    <w:rsid w:val="005F7903"/>
    <w:rsid w:val="00601DAD"/>
    <w:rsid w:val="00606537"/>
    <w:rsid w:val="00607EA0"/>
    <w:rsid w:val="00635FF1"/>
    <w:rsid w:val="00665BD5"/>
    <w:rsid w:val="00671168"/>
    <w:rsid w:val="00697D4C"/>
    <w:rsid w:val="006C219A"/>
    <w:rsid w:val="006D7A66"/>
    <w:rsid w:val="006D7B2D"/>
    <w:rsid w:val="007173A2"/>
    <w:rsid w:val="00725608"/>
    <w:rsid w:val="0073587A"/>
    <w:rsid w:val="00746671"/>
    <w:rsid w:val="00755F36"/>
    <w:rsid w:val="00760911"/>
    <w:rsid w:val="0076110E"/>
    <w:rsid w:val="00763C4D"/>
    <w:rsid w:val="007862F3"/>
    <w:rsid w:val="0078654D"/>
    <w:rsid w:val="00795DC7"/>
    <w:rsid w:val="007C3C0E"/>
    <w:rsid w:val="008033EE"/>
    <w:rsid w:val="0082145A"/>
    <w:rsid w:val="0083105C"/>
    <w:rsid w:val="008320F5"/>
    <w:rsid w:val="00836743"/>
    <w:rsid w:val="0084645C"/>
    <w:rsid w:val="00852A1C"/>
    <w:rsid w:val="008602A0"/>
    <w:rsid w:val="00877A51"/>
    <w:rsid w:val="00891113"/>
    <w:rsid w:val="008963A9"/>
    <w:rsid w:val="008B1F11"/>
    <w:rsid w:val="008D0FB8"/>
    <w:rsid w:val="008F3871"/>
    <w:rsid w:val="00903294"/>
    <w:rsid w:val="0092509C"/>
    <w:rsid w:val="009401D4"/>
    <w:rsid w:val="009455F0"/>
    <w:rsid w:val="00947611"/>
    <w:rsid w:val="00962F6F"/>
    <w:rsid w:val="009662B0"/>
    <w:rsid w:val="009809AB"/>
    <w:rsid w:val="00996F9F"/>
    <w:rsid w:val="009A0214"/>
    <w:rsid w:val="009A4C12"/>
    <w:rsid w:val="00A0106F"/>
    <w:rsid w:val="00A13893"/>
    <w:rsid w:val="00A14CE7"/>
    <w:rsid w:val="00A43431"/>
    <w:rsid w:val="00A4560C"/>
    <w:rsid w:val="00A46C39"/>
    <w:rsid w:val="00A95E4B"/>
    <w:rsid w:val="00AA3AE3"/>
    <w:rsid w:val="00AA3EEE"/>
    <w:rsid w:val="00AA5570"/>
    <w:rsid w:val="00AB752D"/>
    <w:rsid w:val="00AC3198"/>
    <w:rsid w:val="00AD1073"/>
    <w:rsid w:val="00AE5D79"/>
    <w:rsid w:val="00B1721C"/>
    <w:rsid w:val="00B3022A"/>
    <w:rsid w:val="00B37F06"/>
    <w:rsid w:val="00B40BBC"/>
    <w:rsid w:val="00B520A3"/>
    <w:rsid w:val="00B5347F"/>
    <w:rsid w:val="00B53AB2"/>
    <w:rsid w:val="00B720D9"/>
    <w:rsid w:val="00B76037"/>
    <w:rsid w:val="00B77332"/>
    <w:rsid w:val="00B83669"/>
    <w:rsid w:val="00B849E5"/>
    <w:rsid w:val="00B924E0"/>
    <w:rsid w:val="00BA1231"/>
    <w:rsid w:val="00BB6056"/>
    <w:rsid w:val="00BB7446"/>
    <w:rsid w:val="00BC7A08"/>
    <w:rsid w:val="00BD0063"/>
    <w:rsid w:val="00BE0763"/>
    <w:rsid w:val="00C04F4F"/>
    <w:rsid w:val="00C21E10"/>
    <w:rsid w:val="00C562C1"/>
    <w:rsid w:val="00C60AFB"/>
    <w:rsid w:val="00C66A08"/>
    <w:rsid w:val="00C85E69"/>
    <w:rsid w:val="00C97456"/>
    <w:rsid w:val="00CA63C6"/>
    <w:rsid w:val="00CA7AD4"/>
    <w:rsid w:val="00CB08D8"/>
    <w:rsid w:val="00CC5FC1"/>
    <w:rsid w:val="00CC6850"/>
    <w:rsid w:val="00CD6BDE"/>
    <w:rsid w:val="00D01F92"/>
    <w:rsid w:val="00D13092"/>
    <w:rsid w:val="00D23FEC"/>
    <w:rsid w:val="00D33AAD"/>
    <w:rsid w:val="00D341E8"/>
    <w:rsid w:val="00D347C3"/>
    <w:rsid w:val="00D42DFE"/>
    <w:rsid w:val="00D46679"/>
    <w:rsid w:val="00D467C0"/>
    <w:rsid w:val="00D50CA5"/>
    <w:rsid w:val="00D63DA9"/>
    <w:rsid w:val="00D75E63"/>
    <w:rsid w:val="00DB4533"/>
    <w:rsid w:val="00DB6768"/>
    <w:rsid w:val="00DC08EA"/>
    <w:rsid w:val="00DC0D8F"/>
    <w:rsid w:val="00DD40E2"/>
    <w:rsid w:val="00E006D6"/>
    <w:rsid w:val="00E271C3"/>
    <w:rsid w:val="00E3412A"/>
    <w:rsid w:val="00E5047A"/>
    <w:rsid w:val="00E802FC"/>
    <w:rsid w:val="00E83446"/>
    <w:rsid w:val="00ED1140"/>
    <w:rsid w:val="00EE4CEA"/>
    <w:rsid w:val="00EF063B"/>
    <w:rsid w:val="00F01F39"/>
    <w:rsid w:val="00F0493B"/>
    <w:rsid w:val="00F5002F"/>
    <w:rsid w:val="00F543D5"/>
    <w:rsid w:val="00F80EF9"/>
    <w:rsid w:val="00FB2E91"/>
    <w:rsid w:val="00FC4167"/>
    <w:rsid w:val="00FF5EDF"/>
    <w:rsid w:val="09A3E4B0"/>
    <w:rsid w:val="0D272809"/>
    <w:rsid w:val="0F8648F2"/>
    <w:rsid w:val="14554E57"/>
    <w:rsid w:val="14EC20EE"/>
    <w:rsid w:val="1549114A"/>
    <w:rsid w:val="1662D85E"/>
    <w:rsid w:val="190F971D"/>
    <w:rsid w:val="19D758AD"/>
    <w:rsid w:val="1D1E0F4B"/>
    <w:rsid w:val="1E58B5E1"/>
    <w:rsid w:val="20BEAD0E"/>
    <w:rsid w:val="211AA902"/>
    <w:rsid w:val="25DE5212"/>
    <w:rsid w:val="25F607AB"/>
    <w:rsid w:val="28804A85"/>
    <w:rsid w:val="29CD3FF5"/>
    <w:rsid w:val="2AB05071"/>
    <w:rsid w:val="3138BA52"/>
    <w:rsid w:val="35F30318"/>
    <w:rsid w:val="36265412"/>
    <w:rsid w:val="378ED379"/>
    <w:rsid w:val="38F48631"/>
    <w:rsid w:val="39C69B62"/>
    <w:rsid w:val="450E6222"/>
    <w:rsid w:val="457D2ACC"/>
    <w:rsid w:val="4762F8C2"/>
    <w:rsid w:val="4AA44711"/>
    <w:rsid w:val="4D1EC7C8"/>
    <w:rsid w:val="4EA1272B"/>
    <w:rsid w:val="50A3CC1B"/>
    <w:rsid w:val="52B0D267"/>
    <w:rsid w:val="5EEAA13E"/>
    <w:rsid w:val="61948A7B"/>
    <w:rsid w:val="6774E6EE"/>
    <w:rsid w:val="68F65748"/>
    <w:rsid w:val="6E62C282"/>
    <w:rsid w:val="71F663CA"/>
    <w:rsid w:val="75059996"/>
    <w:rsid w:val="78FD0F5D"/>
    <w:rsid w:val="7B4055B4"/>
    <w:rsid w:val="7D4A9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unhideWhenUsed/>
    <w:rsid w:val="000F38EE"/>
    <w:rPr>
      <w:sz w:val="20"/>
      <w:szCs w:val="20"/>
    </w:rPr>
  </w:style>
  <w:style w:type="character" w:customStyle="1" w:styleId="CommentTextChar">
    <w:name w:val="Comment Text Char"/>
    <w:basedOn w:val="DefaultParagraphFont"/>
    <w:link w:val="CommentText"/>
    <w:uiPriority w:val="99"/>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paragraph" w:styleId="Revision">
    <w:name w:val="Revision"/>
    <w:hidden/>
    <w:uiPriority w:val="99"/>
    <w:semiHidden/>
    <w:rsid w:val="000B4DB6"/>
    <w:pPr>
      <w:jc w:val="left"/>
    </w:pPr>
    <w:rPr>
      <w:rFonts w:asciiTheme="minorHAnsi" w:hAnsiTheme="minorHAnsi" w:cstheme="minorBidi"/>
    </w:rPr>
  </w:style>
  <w:style w:type="paragraph" w:styleId="BodyText">
    <w:name w:val="Body Text"/>
    <w:basedOn w:val="Normal"/>
    <w:link w:val="BodyTextChar"/>
    <w:uiPriority w:val="1"/>
    <w:qFormat/>
    <w:rsid w:val="00C562C1"/>
    <w:pPr>
      <w:widowControl w:val="0"/>
      <w:autoSpaceDE w:val="0"/>
      <w:autoSpaceDN w:val="0"/>
      <w:ind w:left="460" w:hanging="361"/>
    </w:pPr>
    <w:rPr>
      <w:rFonts w:ascii="Calibri" w:eastAsia="Calibri" w:hAnsi="Calibri" w:cs="Calibri"/>
      <w:lang w:val="en-US" w:bidi="en-US"/>
    </w:rPr>
  </w:style>
  <w:style w:type="character" w:customStyle="1" w:styleId="BodyTextChar">
    <w:name w:val="Body Text Char"/>
    <w:basedOn w:val="DefaultParagraphFont"/>
    <w:link w:val="BodyText"/>
    <w:uiPriority w:val="1"/>
    <w:rsid w:val="00C562C1"/>
    <w:rPr>
      <w:rFonts w:ascii="Calibri" w:eastAsia="Calibri" w:hAnsi="Calibri" w:cs="Calibri"/>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027708">
      <w:bodyDiv w:val="1"/>
      <w:marLeft w:val="0"/>
      <w:marRight w:val="0"/>
      <w:marTop w:val="0"/>
      <w:marBottom w:val="0"/>
      <w:divBdr>
        <w:top w:val="none" w:sz="0" w:space="0" w:color="auto"/>
        <w:left w:val="none" w:sz="0" w:space="0" w:color="auto"/>
        <w:bottom w:val="none" w:sz="0" w:space="0" w:color="auto"/>
        <w:right w:val="none" w:sz="0" w:space="0" w:color="auto"/>
      </w:divBdr>
    </w:div>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1117</Words>
  <Characters>6370</Characters>
  <Application>Microsoft Office Word</Application>
  <DocSecurity>0</DocSecurity>
  <Lines>53</Lines>
  <Paragraphs>14</Paragraphs>
  <ScaleCrop>false</ScaleCrop>
  <Company>Microsoft</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 Lee</dc:creator>
  <cp:lastModifiedBy>Hannah Austin</cp:lastModifiedBy>
  <cp:revision>13</cp:revision>
  <cp:lastPrinted>2015-05-19T13:49:00Z</cp:lastPrinted>
  <dcterms:created xsi:type="dcterms:W3CDTF">2026-07-02T11:09:00Z</dcterms:created>
  <dcterms:modified xsi:type="dcterms:W3CDTF">2026-07-02T11:34:00Z</dcterms:modified>
</cp:coreProperties>
</file>