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2A6A30" w14:textId="2F3A2C83" w:rsidR="00606537" w:rsidRPr="00456346" w:rsidRDefault="00480ABC" w:rsidP="002D4063">
      <w:pPr>
        <w:jc w:val="center"/>
        <w:rPr>
          <w:rFonts w:cstheme="minorHAnsi"/>
          <w:b/>
          <w:sz w:val="28"/>
          <w:szCs w:val="28"/>
        </w:rPr>
      </w:pPr>
      <w:r w:rsidRPr="00456346">
        <w:rPr>
          <w:rFonts w:cstheme="minorHAnsi"/>
          <w:b/>
          <w:sz w:val="28"/>
          <w:szCs w:val="28"/>
        </w:rPr>
        <w:t>Job</w:t>
      </w:r>
      <w:r w:rsidR="00DD40E2" w:rsidRPr="00456346">
        <w:rPr>
          <w:rFonts w:cstheme="minorHAnsi"/>
          <w:b/>
          <w:sz w:val="28"/>
          <w:szCs w:val="28"/>
        </w:rPr>
        <w:t xml:space="preserve"> </w:t>
      </w:r>
      <w:r w:rsidRPr="00456346">
        <w:rPr>
          <w:rFonts w:cstheme="minorHAnsi"/>
          <w:b/>
          <w:sz w:val="28"/>
          <w:szCs w:val="28"/>
        </w:rPr>
        <w:t>D</w:t>
      </w:r>
      <w:r w:rsidR="00DD40E2" w:rsidRPr="00456346">
        <w:rPr>
          <w:rFonts w:cstheme="minorHAnsi"/>
          <w:b/>
          <w:sz w:val="28"/>
          <w:szCs w:val="28"/>
        </w:rPr>
        <w:t>escription</w:t>
      </w:r>
    </w:p>
    <w:p w14:paraId="1038979F" w14:textId="77777777" w:rsidR="00836743" w:rsidRPr="00456346" w:rsidRDefault="00836743" w:rsidP="001F6E9F">
      <w:pPr>
        <w:rPr>
          <w:rFonts w:cstheme="minorHAnsi"/>
        </w:rPr>
      </w:pPr>
    </w:p>
    <w:p w14:paraId="28FB3B99" w14:textId="1A2B8F02" w:rsidR="00480ABC" w:rsidRPr="00456346" w:rsidRDefault="00480ABC" w:rsidP="001F6E9F">
      <w:pPr>
        <w:rPr>
          <w:rFonts w:cstheme="minorHAnsi"/>
          <w:b/>
          <w:bCs/>
        </w:rPr>
      </w:pPr>
      <w:r w:rsidRPr="00456346">
        <w:rPr>
          <w:rFonts w:cstheme="minorHAnsi"/>
          <w:b/>
          <w:bCs/>
        </w:rPr>
        <w:t xml:space="preserve">Role title: </w:t>
      </w:r>
      <w:r w:rsidRPr="00456346">
        <w:rPr>
          <w:rFonts w:cstheme="minorHAnsi"/>
          <w:b/>
          <w:bCs/>
        </w:rPr>
        <w:tab/>
      </w:r>
      <w:r w:rsidR="00D55B1E">
        <w:rPr>
          <w:rFonts w:cstheme="minorHAnsi"/>
          <w:b/>
          <w:bCs/>
        </w:rPr>
        <w:t xml:space="preserve">Senior </w:t>
      </w:r>
      <w:r w:rsidR="006E41F1">
        <w:rPr>
          <w:rFonts w:cstheme="minorHAnsi"/>
          <w:b/>
          <w:bCs/>
        </w:rPr>
        <w:t xml:space="preserve">Digital Graphic Artist (Planning) </w:t>
      </w:r>
    </w:p>
    <w:p w14:paraId="0735197F" w14:textId="335A477F" w:rsidR="00606537" w:rsidRPr="00456346" w:rsidRDefault="00606537" w:rsidP="001F6E9F">
      <w:pPr>
        <w:rPr>
          <w:rFonts w:cstheme="minorHAnsi"/>
          <w:b/>
          <w:bCs/>
        </w:rPr>
      </w:pPr>
      <w:r w:rsidRPr="00456346">
        <w:rPr>
          <w:rFonts w:cstheme="minorHAnsi"/>
          <w:b/>
          <w:bCs/>
        </w:rPr>
        <w:t xml:space="preserve">Reports to: </w:t>
      </w:r>
      <w:r w:rsidRPr="00456346">
        <w:rPr>
          <w:rFonts w:cstheme="minorHAnsi"/>
          <w:b/>
          <w:bCs/>
        </w:rPr>
        <w:tab/>
      </w:r>
      <w:r w:rsidR="000722EC">
        <w:rPr>
          <w:rFonts w:cstheme="minorHAnsi"/>
          <w:b/>
          <w:bCs/>
        </w:rPr>
        <w:t>Associate</w:t>
      </w:r>
      <w:r w:rsidR="00211F52">
        <w:rPr>
          <w:rFonts w:cstheme="minorHAnsi"/>
          <w:b/>
          <w:bCs/>
        </w:rPr>
        <w:t xml:space="preserve"> Director </w:t>
      </w:r>
      <w:r w:rsidR="006E41F1">
        <w:rPr>
          <w:rFonts w:cstheme="minorHAnsi"/>
          <w:b/>
          <w:bCs/>
        </w:rPr>
        <w:t>–</w:t>
      </w:r>
      <w:r w:rsidR="00152C1A">
        <w:rPr>
          <w:rFonts w:cstheme="minorHAnsi"/>
          <w:b/>
          <w:bCs/>
        </w:rPr>
        <w:t xml:space="preserve"> </w:t>
      </w:r>
      <w:r w:rsidR="006E41F1">
        <w:rPr>
          <w:rFonts w:cstheme="minorHAnsi"/>
          <w:b/>
          <w:bCs/>
        </w:rPr>
        <w:t xml:space="preserve">Digital Graphic Artist (Planning) </w:t>
      </w:r>
      <w:r w:rsidR="00211F52">
        <w:rPr>
          <w:rFonts w:cstheme="minorHAnsi"/>
          <w:b/>
          <w:bCs/>
        </w:rPr>
        <w:t xml:space="preserve"> </w:t>
      </w:r>
    </w:p>
    <w:p w14:paraId="1B1FE4B2" w14:textId="5537DB23" w:rsidR="00E5047A" w:rsidRPr="00794AF9" w:rsidRDefault="006D7A66" w:rsidP="001F6E9F">
      <w:pPr>
        <w:rPr>
          <w:rFonts w:cstheme="minorHAnsi"/>
          <w:color w:val="FF0000"/>
        </w:rPr>
      </w:pPr>
      <w:r w:rsidRPr="00456346">
        <w:rPr>
          <w:rFonts w:cstheme="minorHAnsi"/>
          <w:b/>
          <w:bCs/>
        </w:rPr>
        <w:t>Grade:</w:t>
      </w:r>
      <w:r w:rsidRPr="00456346">
        <w:rPr>
          <w:rFonts w:cstheme="minorHAnsi"/>
          <w:b/>
          <w:bCs/>
        </w:rPr>
        <w:tab/>
      </w:r>
      <w:r w:rsidRPr="00456346">
        <w:rPr>
          <w:rFonts w:cstheme="minorHAnsi"/>
          <w:b/>
          <w:bCs/>
        </w:rPr>
        <w:tab/>
      </w:r>
      <w:r w:rsidR="00D55B1E">
        <w:rPr>
          <w:rFonts w:cstheme="minorHAnsi"/>
          <w:b/>
          <w:bCs/>
        </w:rPr>
        <w:t xml:space="preserve">Senior </w:t>
      </w:r>
      <w:r w:rsidR="002A1334">
        <w:rPr>
          <w:rFonts w:cstheme="minorHAnsi"/>
          <w:b/>
          <w:bCs/>
        </w:rPr>
        <w:t>Scientist</w:t>
      </w:r>
      <w:r w:rsidR="004D188A">
        <w:rPr>
          <w:rFonts w:cstheme="minorHAnsi"/>
          <w:b/>
          <w:bCs/>
        </w:rPr>
        <w:t xml:space="preserve"> (</w:t>
      </w:r>
      <w:r w:rsidR="00D55B1E">
        <w:rPr>
          <w:rFonts w:cstheme="minorHAnsi"/>
          <w:b/>
          <w:bCs/>
        </w:rPr>
        <w:t>3</w:t>
      </w:r>
      <w:r w:rsidR="004D188A">
        <w:rPr>
          <w:rFonts w:cstheme="minorHAnsi"/>
          <w:b/>
          <w:bCs/>
        </w:rPr>
        <w:t>)</w:t>
      </w:r>
    </w:p>
    <w:p w14:paraId="46ADB15F" w14:textId="5A9BBD58" w:rsidR="00480ABC" w:rsidRPr="00456346" w:rsidRDefault="00480ABC" w:rsidP="001F6E9F">
      <w:pPr>
        <w:rPr>
          <w:rFonts w:cstheme="minorHAnsi"/>
          <w:b/>
          <w:bCs/>
        </w:rPr>
      </w:pPr>
      <w:r w:rsidRPr="00456346">
        <w:rPr>
          <w:rFonts w:cstheme="minorHAnsi"/>
          <w:b/>
          <w:bCs/>
        </w:rPr>
        <w:t>Sector:</w:t>
      </w:r>
      <w:r w:rsidR="00794AF9">
        <w:rPr>
          <w:rFonts w:cstheme="minorHAnsi"/>
          <w:b/>
          <w:bCs/>
        </w:rPr>
        <w:t xml:space="preserve">                Land</w:t>
      </w:r>
    </w:p>
    <w:p w14:paraId="1CBE40C4" w14:textId="22C1392B" w:rsidR="000C2075" w:rsidRPr="00456346" w:rsidRDefault="00480ABC" w:rsidP="001F6E9F">
      <w:pPr>
        <w:rPr>
          <w:rFonts w:cstheme="minorHAnsi"/>
          <w:color w:val="FF0000"/>
        </w:rPr>
      </w:pPr>
      <w:r w:rsidRPr="00456346">
        <w:rPr>
          <w:rFonts w:cstheme="minorHAnsi"/>
          <w:b/>
          <w:bCs/>
        </w:rPr>
        <w:t>Division</w:t>
      </w:r>
      <w:r w:rsidR="000C2075" w:rsidRPr="00456346">
        <w:rPr>
          <w:rFonts w:cstheme="minorHAnsi"/>
          <w:b/>
          <w:bCs/>
        </w:rPr>
        <w:t>:</w:t>
      </w:r>
      <w:r w:rsidR="000C2075" w:rsidRPr="00456346">
        <w:rPr>
          <w:rFonts w:cstheme="minorHAnsi"/>
        </w:rPr>
        <w:tab/>
      </w:r>
      <w:r w:rsidR="00794AF9" w:rsidRPr="00794AF9">
        <w:rPr>
          <w:rFonts w:cstheme="minorHAnsi"/>
          <w:b/>
          <w:bCs/>
        </w:rPr>
        <w:t>Macro Works</w:t>
      </w:r>
      <w:r w:rsidR="000C2075" w:rsidRPr="00456346">
        <w:rPr>
          <w:rFonts w:cstheme="minorHAnsi"/>
        </w:rPr>
        <w:tab/>
      </w:r>
    </w:p>
    <w:p w14:paraId="49C76D5A" w14:textId="77777777" w:rsidR="000C2075" w:rsidRPr="00456346" w:rsidRDefault="000C2075" w:rsidP="001F6E9F">
      <w:pPr>
        <w:rPr>
          <w:rFonts w:cstheme="minorHAnsi"/>
        </w:rPr>
      </w:pPr>
    </w:p>
    <w:p w14:paraId="42BE671E" w14:textId="77777777" w:rsidR="00606537" w:rsidRPr="00456346" w:rsidRDefault="00606537" w:rsidP="001F6E9F">
      <w:pPr>
        <w:rPr>
          <w:rFonts w:cstheme="minorHAnsi"/>
          <w:b/>
        </w:rPr>
      </w:pPr>
      <w:r w:rsidRPr="00456346">
        <w:rPr>
          <w:rFonts w:cstheme="minorHAnsi"/>
          <w:b/>
        </w:rPr>
        <w:t>Purpose / Scope of role</w:t>
      </w:r>
    </w:p>
    <w:p w14:paraId="7BC31876" w14:textId="77777777" w:rsidR="00F622E9" w:rsidRDefault="00F622E9" w:rsidP="0035654A">
      <w:pPr>
        <w:rPr>
          <w:rFonts w:cstheme="minorHAnsi"/>
          <w:i/>
        </w:rPr>
      </w:pPr>
    </w:p>
    <w:p w14:paraId="256C2978" w14:textId="77777777" w:rsidR="00AA6DD7" w:rsidRPr="00AA6DD7" w:rsidRDefault="00AA6DD7" w:rsidP="00AA6DD7">
      <w:pPr>
        <w:rPr>
          <w:rFonts w:cstheme="minorHAnsi"/>
          <w:iCs/>
          <w:lang w:val="en-IE"/>
        </w:rPr>
      </w:pPr>
      <w:r w:rsidRPr="00AA6DD7">
        <w:rPr>
          <w:rFonts w:cstheme="minorHAnsi"/>
          <w:iCs/>
          <w:lang w:val="en-IE"/>
        </w:rPr>
        <w:t xml:space="preserve">Macro Works (part of the APEM Group) is a specialist landscape and visual consultancy delivering Landscape and Visual Impact Assessment (LVIA) for major infrastructure, renewable energy and development projects across Ireland and the UK. </w:t>
      </w:r>
    </w:p>
    <w:p w14:paraId="3FC9FF97" w14:textId="77777777" w:rsidR="00417154" w:rsidRPr="00417154" w:rsidRDefault="00417154" w:rsidP="00417154">
      <w:pPr>
        <w:rPr>
          <w:rFonts w:cstheme="minorHAnsi"/>
          <w:iCs/>
          <w:lang w:val="en-IE"/>
        </w:rPr>
      </w:pPr>
    </w:p>
    <w:p w14:paraId="3BB1B3D1" w14:textId="77777777" w:rsidR="00D55B1E" w:rsidRPr="00D55B1E" w:rsidRDefault="00D55B1E" w:rsidP="00D55B1E">
      <w:pPr>
        <w:rPr>
          <w:rFonts w:cstheme="minorHAnsi"/>
          <w:iCs/>
          <w:lang w:val="en-IE"/>
        </w:rPr>
      </w:pPr>
      <w:r w:rsidRPr="00D55B1E">
        <w:rPr>
          <w:rFonts w:cstheme="minorHAnsi"/>
          <w:iCs/>
          <w:lang w:val="en-IE"/>
        </w:rPr>
        <w:t>This role is suited to a highly experienced Digital Graphic Artist who leads the delivery of complex planning visualisations and photomontage projects. Working closely with Graphics, GIS, LVIA and project management teams, the successful candidate will take ownership of technical delivery, quality assurance, project coordination and programme management while supporting the development of junior team members and contributing to the advancement of visualisation standards, methodologies, innovation and best practice across the business.</w:t>
      </w:r>
    </w:p>
    <w:p w14:paraId="6782ADA7" w14:textId="1B89F083" w:rsidR="00480ABC" w:rsidRPr="00456346" w:rsidRDefault="00480ABC" w:rsidP="001F6E9F">
      <w:pPr>
        <w:rPr>
          <w:rFonts w:cstheme="minorHAnsi"/>
        </w:rPr>
      </w:pPr>
    </w:p>
    <w:p w14:paraId="15DC9DCB" w14:textId="4919520F" w:rsidR="00BC7A08" w:rsidRPr="00456346" w:rsidRDefault="00BC7A08" w:rsidP="001F6E9F">
      <w:pPr>
        <w:rPr>
          <w:rFonts w:cstheme="minorHAnsi"/>
          <w:b/>
          <w:bCs/>
        </w:rPr>
      </w:pPr>
      <w:r w:rsidRPr="00456346">
        <w:rPr>
          <w:rFonts w:cstheme="minorHAnsi"/>
          <w:b/>
          <w:bCs/>
        </w:rPr>
        <w:t>What success looks like in this role</w:t>
      </w:r>
    </w:p>
    <w:p w14:paraId="2D749921" w14:textId="77777777" w:rsidR="00D4608D" w:rsidRDefault="00D4608D" w:rsidP="00D4608D">
      <w:pPr>
        <w:rPr>
          <w:rFonts w:cstheme="minorHAnsi"/>
          <w:iCs/>
          <w:lang w:val="en-IE"/>
        </w:rPr>
      </w:pPr>
    </w:p>
    <w:p w14:paraId="6E5BE40D" w14:textId="071BD41B" w:rsidR="006E41F1" w:rsidRPr="006E41F1" w:rsidRDefault="00D55B1E" w:rsidP="006E41F1">
      <w:pPr>
        <w:rPr>
          <w:rFonts w:cstheme="minorHAnsi"/>
          <w:iCs/>
          <w:lang w:val="en-IE"/>
        </w:rPr>
      </w:pPr>
      <w:r w:rsidRPr="00D55B1E">
        <w:rPr>
          <w:rFonts w:cstheme="minorHAnsi"/>
          <w:iCs/>
          <w:lang w:val="en-IE"/>
        </w:rPr>
        <w:t xml:space="preserve">You will be recognised as a technical leader within the Graphics team, confidently managing complex visualisation projects and coordinating multidisciplinary inputs from Graphics, GIS, LVIA and 3D </w:t>
      </w:r>
      <w:r>
        <w:rPr>
          <w:rFonts w:cstheme="minorHAnsi"/>
          <w:iCs/>
          <w:lang w:val="en-IE"/>
        </w:rPr>
        <w:t xml:space="preserve">modelling </w:t>
      </w:r>
      <w:r w:rsidRPr="00D55B1E">
        <w:rPr>
          <w:rFonts w:cstheme="minorHAnsi"/>
          <w:iCs/>
          <w:lang w:val="en-IE"/>
        </w:rPr>
        <w:t>teams. You will consistently deliver high-quality outputs, provide effective technical reviews, support the development of junior colleagues and manage client relationships on small to medium-sized project</w:t>
      </w:r>
      <w:r w:rsidR="006A4947">
        <w:rPr>
          <w:rFonts w:cstheme="minorHAnsi"/>
          <w:iCs/>
          <w:lang w:val="en-IE"/>
        </w:rPr>
        <w:t>s, and large projects with guidance</w:t>
      </w:r>
      <w:r w:rsidRPr="00D55B1E">
        <w:rPr>
          <w:rFonts w:cstheme="minorHAnsi"/>
          <w:iCs/>
          <w:lang w:val="en-IE"/>
        </w:rPr>
        <w:t>. You will demonstrate strong commercial awareness, contribute to process improvements and innovation, and continue developing the leadership and technical skills required for progression</w:t>
      </w:r>
      <w:r w:rsidR="00810654" w:rsidRPr="00810654">
        <w:rPr>
          <w:rFonts w:cstheme="minorHAnsi"/>
          <w:iCs/>
          <w:lang w:val="en-IE"/>
        </w:rPr>
        <w:t xml:space="preserve"> </w:t>
      </w:r>
      <w:r w:rsidR="00810654">
        <w:rPr>
          <w:rFonts w:cstheme="minorHAnsi"/>
          <w:iCs/>
          <w:lang w:val="en-IE"/>
        </w:rPr>
        <w:t>in this niche skillset</w:t>
      </w:r>
      <w:r w:rsidR="00810654" w:rsidRPr="00810654">
        <w:rPr>
          <w:rFonts w:cstheme="minorHAnsi"/>
          <w:iCs/>
          <w:lang w:val="en-IE"/>
        </w:rPr>
        <w:t>.</w:t>
      </w:r>
    </w:p>
    <w:p w14:paraId="707C0DA6" w14:textId="62248DF7" w:rsidR="00BC7A08" w:rsidRDefault="00BC7A08" w:rsidP="001F6E9F">
      <w:pPr>
        <w:rPr>
          <w:rFonts w:cstheme="minorHAnsi"/>
        </w:rPr>
      </w:pPr>
    </w:p>
    <w:p w14:paraId="0BCD9950" w14:textId="69925990" w:rsidR="00606537" w:rsidRPr="00456346" w:rsidRDefault="00606537" w:rsidP="001F6E9F">
      <w:pPr>
        <w:rPr>
          <w:rFonts w:cstheme="minorHAnsi"/>
          <w:b/>
        </w:rPr>
      </w:pPr>
      <w:r w:rsidRPr="00456346">
        <w:rPr>
          <w:rFonts w:cstheme="minorHAnsi"/>
          <w:b/>
        </w:rPr>
        <w:t>Key Responsibilities</w:t>
      </w:r>
    </w:p>
    <w:p w14:paraId="5D93BC2F" w14:textId="77777777" w:rsidR="0045207C" w:rsidRDefault="00D55B1E" w:rsidP="00D55B1E">
      <w:pPr>
        <w:pStyle w:val="ListParagraph"/>
        <w:numPr>
          <w:ilvl w:val="0"/>
          <w:numId w:val="27"/>
        </w:numPr>
        <w:rPr>
          <w:rFonts w:cstheme="minorHAnsi"/>
          <w:lang w:val="en-IE"/>
        </w:rPr>
      </w:pPr>
      <w:r w:rsidRPr="00D55B1E">
        <w:rPr>
          <w:rFonts w:cstheme="minorHAnsi"/>
          <w:lang w:val="en-IE"/>
        </w:rPr>
        <w:t xml:space="preserve">Define visualisation methodologies, assumptions, project inputs, presentation requirements and quality assurance processes for complete visualisation packages. </w:t>
      </w:r>
    </w:p>
    <w:p w14:paraId="24AF4F0A" w14:textId="77777777" w:rsidR="0045207C" w:rsidRDefault="00D55B1E" w:rsidP="00D55B1E">
      <w:pPr>
        <w:pStyle w:val="ListParagraph"/>
        <w:numPr>
          <w:ilvl w:val="0"/>
          <w:numId w:val="27"/>
        </w:numPr>
        <w:rPr>
          <w:rFonts w:cstheme="minorHAnsi"/>
          <w:lang w:val="en-IE"/>
        </w:rPr>
      </w:pPr>
      <w:r w:rsidRPr="0045207C">
        <w:rPr>
          <w:rFonts w:cstheme="minorHAnsi"/>
          <w:lang w:val="en-IE"/>
        </w:rPr>
        <w:t xml:space="preserve">Lead the delivery of cumulative, comparative, phased and technically complex photomontage projects, resolving alignment, screening and realism challenges. </w:t>
      </w:r>
    </w:p>
    <w:p w14:paraId="4C8B1F7F" w14:textId="77777777" w:rsidR="0045207C" w:rsidRDefault="00D55B1E" w:rsidP="00D55B1E">
      <w:pPr>
        <w:pStyle w:val="ListParagraph"/>
        <w:numPr>
          <w:ilvl w:val="0"/>
          <w:numId w:val="27"/>
        </w:numPr>
        <w:rPr>
          <w:rFonts w:cstheme="minorHAnsi"/>
          <w:lang w:val="en-IE"/>
        </w:rPr>
      </w:pPr>
      <w:r w:rsidRPr="0045207C">
        <w:rPr>
          <w:rFonts w:cstheme="minorHAnsi"/>
          <w:lang w:val="en-IE"/>
        </w:rPr>
        <w:t xml:space="preserve">Perform documented technical reviews of visualisation outputs and ensure compliance with company standards, methodologies and project requirements. </w:t>
      </w:r>
    </w:p>
    <w:p w14:paraId="5B73E6D0" w14:textId="77777777" w:rsidR="0045207C" w:rsidRDefault="00D55B1E" w:rsidP="00D55B1E">
      <w:pPr>
        <w:pStyle w:val="ListParagraph"/>
        <w:numPr>
          <w:ilvl w:val="0"/>
          <w:numId w:val="27"/>
        </w:numPr>
        <w:rPr>
          <w:rFonts w:cstheme="minorHAnsi"/>
          <w:lang w:val="en-IE"/>
        </w:rPr>
      </w:pPr>
      <w:r w:rsidRPr="0045207C">
        <w:rPr>
          <w:rFonts w:cstheme="minorHAnsi"/>
          <w:lang w:val="en-IE"/>
        </w:rPr>
        <w:t xml:space="preserve">Act as a technical lead for assigned projects, maintaining photomontage standards and ensuring the accuracy and quality of deliverables. </w:t>
      </w:r>
    </w:p>
    <w:p w14:paraId="0E544237" w14:textId="77777777" w:rsidR="0045207C" w:rsidRDefault="00D55B1E" w:rsidP="00D55B1E">
      <w:pPr>
        <w:pStyle w:val="ListParagraph"/>
        <w:numPr>
          <w:ilvl w:val="0"/>
          <w:numId w:val="27"/>
        </w:numPr>
        <w:rPr>
          <w:rFonts w:cstheme="minorHAnsi"/>
          <w:lang w:val="en-IE"/>
        </w:rPr>
      </w:pPr>
      <w:r w:rsidRPr="0045207C">
        <w:rPr>
          <w:rFonts w:cstheme="minorHAnsi"/>
          <w:lang w:val="en-IE"/>
        </w:rPr>
        <w:t xml:space="preserve">Coordinate Graphics, GIS, LVIA and 3D inputs, resolving conflicting information and managing interface requirements throughout project delivery. </w:t>
      </w:r>
    </w:p>
    <w:p w14:paraId="722FBD51" w14:textId="77777777" w:rsidR="0045207C" w:rsidRDefault="00D55B1E" w:rsidP="00D55B1E">
      <w:pPr>
        <w:pStyle w:val="ListParagraph"/>
        <w:numPr>
          <w:ilvl w:val="0"/>
          <w:numId w:val="27"/>
        </w:numPr>
        <w:rPr>
          <w:rFonts w:cstheme="minorHAnsi"/>
          <w:lang w:val="en-IE"/>
        </w:rPr>
      </w:pPr>
      <w:r w:rsidRPr="0045207C">
        <w:rPr>
          <w:rFonts w:cstheme="minorHAnsi"/>
          <w:lang w:val="en-IE"/>
        </w:rPr>
        <w:t xml:space="preserve">Develop and maintain project programmes, allocate tasks, monitor dependencies and implement actions to manage delivery risks. </w:t>
      </w:r>
    </w:p>
    <w:p w14:paraId="746494E1" w14:textId="27F52DE1" w:rsidR="0045207C" w:rsidRDefault="00D55B1E" w:rsidP="00D55B1E">
      <w:pPr>
        <w:pStyle w:val="ListParagraph"/>
        <w:numPr>
          <w:ilvl w:val="0"/>
          <w:numId w:val="27"/>
        </w:numPr>
        <w:rPr>
          <w:rFonts w:cstheme="minorHAnsi"/>
          <w:lang w:val="en-IE"/>
        </w:rPr>
      </w:pPr>
      <w:r w:rsidRPr="0045207C">
        <w:rPr>
          <w:rFonts w:cstheme="minorHAnsi"/>
          <w:lang w:val="en-IE"/>
        </w:rPr>
        <w:lastRenderedPageBreak/>
        <w:t>Prepare effort estimates, monitor project performance and identify programme, resource or commercial risks</w:t>
      </w:r>
      <w:r w:rsidR="0045207C">
        <w:rPr>
          <w:rFonts w:cstheme="minorHAnsi"/>
          <w:lang w:val="en-IE"/>
        </w:rPr>
        <w:t xml:space="preserve"> to the project</w:t>
      </w:r>
      <w:r w:rsidRPr="0045207C">
        <w:rPr>
          <w:rFonts w:cstheme="minorHAnsi"/>
          <w:lang w:val="en-IE"/>
        </w:rPr>
        <w:t xml:space="preserve"> at an early stage. </w:t>
      </w:r>
    </w:p>
    <w:p w14:paraId="702B175A" w14:textId="77777777" w:rsidR="0045207C" w:rsidRDefault="00D55B1E" w:rsidP="00D55B1E">
      <w:pPr>
        <w:pStyle w:val="ListParagraph"/>
        <w:numPr>
          <w:ilvl w:val="0"/>
          <w:numId w:val="27"/>
        </w:numPr>
        <w:rPr>
          <w:rFonts w:cstheme="minorHAnsi"/>
          <w:lang w:val="en-IE"/>
        </w:rPr>
      </w:pPr>
      <w:r w:rsidRPr="0045207C">
        <w:rPr>
          <w:rFonts w:cstheme="minorHAnsi"/>
          <w:lang w:val="en-IE"/>
        </w:rPr>
        <w:t xml:space="preserve">Lead client communications on small to medium-sized projects, including meetings, technical discussions and project updates. </w:t>
      </w:r>
    </w:p>
    <w:p w14:paraId="20984BFF" w14:textId="77777777" w:rsidR="0045207C" w:rsidRDefault="00D55B1E" w:rsidP="00D55B1E">
      <w:pPr>
        <w:pStyle w:val="ListParagraph"/>
        <w:numPr>
          <w:ilvl w:val="0"/>
          <w:numId w:val="27"/>
        </w:numPr>
        <w:rPr>
          <w:rFonts w:cstheme="minorHAnsi"/>
          <w:lang w:val="en-IE"/>
        </w:rPr>
      </w:pPr>
      <w:r w:rsidRPr="0045207C">
        <w:rPr>
          <w:rFonts w:cstheme="minorHAnsi"/>
          <w:lang w:val="en-IE"/>
        </w:rPr>
        <w:t xml:space="preserve">Provide mentoring, technical guidance and development support to Graduate and Scientist-level Graphic Artists. </w:t>
      </w:r>
    </w:p>
    <w:p w14:paraId="38F9468E" w14:textId="77777777" w:rsidR="0045207C" w:rsidRDefault="00D55B1E" w:rsidP="00D55B1E">
      <w:pPr>
        <w:pStyle w:val="ListParagraph"/>
        <w:numPr>
          <w:ilvl w:val="0"/>
          <w:numId w:val="27"/>
        </w:numPr>
        <w:rPr>
          <w:rFonts w:cstheme="minorHAnsi"/>
          <w:lang w:val="en-IE"/>
        </w:rPr>
      </w:pPr>
      <w:r w:rsidRPr="0045207C">
        <w:rPr>
          <w:rFonts w:cstheme="minorHAnsi"/>
          <w:lang w:val="en-IE"/>
        </w:rPr>
        <w:t xml:space="preserve">Delegate work effectively, provide clear briefs and review deliverables in accordance with team standards and project requirements. </w:t>
      </w:r>
    </w:p>
    <w:p w14:paraId="274B91A5" w14:textId="77777777" w:rsidR="0045207C" w:rsidRDefault="00D55B1E" w:rsidP="00D55B1E">
      <w:pPr>
        <w:pStyle w:val="ListParagraph"/>
        <w:numPr>
          <w:ilvl w:val="0"/>
          <w:numId w:val="27"/>
        </w:numPr>
        <w:rPr>
          <w:rFonts w:cstheme="minorHAnsi"/>
          <w:lang w:val="en-IE"/>
        </w:rPr>
      </w:pPr>
      <w:r w:rsidRPr="0045207C">
        <w:rPr>
          <w:rFonts w:cstheme="minorHAnsi"/>
          <w:lang w:val="en-IE"/>
        </w:rPr>
        <w:t xml:space="preserve">Develop, improve and implement procedures, templates, checklists and training resources that enhance quality, consistency and efficiency across the Graphics team. </w:t>
      </w:r>
    </w:p>
    <w:p w14:paraId="36B0DA5F" w14:textId="77777777" w:rsidR="0045207C" w:rsidRDefault="00D55B1E" w:rsidP="00D55B1E">
      <w:pPr>
        <w:pStyle w:val="ListParagraph"/>
        <w:numPr>
          <w:ilvl w:val="0"/>
          <w:numId w:val="27"/>
        </w:numPr>
        <w:rPr>
          <w:rFonts w:cstheme="minorHAnsi"/>
          <w:lang w:val="en-IE"/>
        </w:rPr>
      </w:pPr>
      <w:r w:rsidRPr="0045207C">
        <w:rPr>
          <w:rFonts w:cstheme="minorHAnsi"/>
          <w:lang w:val="en-IE"/>
        </w:rPr>
        <w:t xml:space="preserve">Lead the adoption of innovative workflows, AI-assisted processes and technical improvements in line with company governance and quality requirements. </w:t>
      </w:r>
    </w:p>
    <w:p w14:paraId="753528E4" w14:textId="77777777" w:rsidR="0045207C" w:rsidRDefault="00D55B1E" w:rsidP="00D55B1E">
      <w:pPr>
        <w:pStyle w:val="ListParagraph"/>
        <w:numPr>
          <w:ilvl w:val="0"/>
          <w:numId w:val="27"/>
        </w:numPr>
        <w:rPr>
          <w:rFonts w:cstheme="minorHAnsi"/>
          <w:lang w:val="en-IE"/>
        </w:rPr>
      </w:pPr>
      <w:r w:rsidRPr="0045207C">
        <w:rPr>
          <w:rFonts w:cstheme="minorHAnsi"/>
          <w:lang w:val="en-IE"/>
        </w:rPr>
        <w:t xml:space="preserve">Interpret complex drawings, plans and 3D information, ensuring visualisations accurately reflect the latest project design information. </w:t>
      </w:r>
    </w:p>
    <w:p w14:paraId="567D0A0A" w14:textId="77777777" w:rsidR="0045207C" w:rsidRDefault="00D55B1E" w:rsidP="00D55B1E">
      <w:pPr>
        <w:pStyle w:val="ListParagraph"/>
        <w:numPr>
          <w:ilvl w:val="0"/>
          <w:numId w:val="27"/>
        </w:numPr>
        <w:rPr>
          <w:rFonts w:cstheme="minorHAnsi"/>
          <w:lang w:val="en-IE"/>
        </w:rPr>
      </w:pPr>
      <w:r w:rsidRPr="0045207C">
        <w:rPr>
          <w:rFonts w:cstheme="minorHAnsi"/>
          <w:lang w:val="en-IE"/>
        </w:rPr>
        <w:t xml:space="preserve">Lead the preparation of visualisations supporting planning applications, consultation exercises, RFIs, CFIs, appeals and project resubmissions. </w:t>
      </w:r>
    </w:p>
    <w:p w14:paraId="2EE1C598" w14:textId="77777777" w:rsidR="0045207C" w:rsidRDefault="00D55B1E" w:rsidP="00D55B1E">
      <w:pPr>
        <w:pStyle w:val="ListParagraph"/>
        <w:numPr>
          <w:ilvl w:val="0"/>
          <w:numId w:val="27"/>
        </w:numPr>
        <w:rPr>
          <w:rFonts w:cstheme="minorHAnsi"/>
          <w:lang w:val="en-IE"/>
        </w:rPr>
      </w:pPr>
      <w:r w:rsidRPr="0045207C">
        <w:rPr>
          <w:rFonts w:cstheme="minorHAnsi"/>
          <w:lang w:val="en-IE"/>
        </w:rPr>
        <w:t xml:space="preserve">Support sustainable project delivery by proactively identifying workload, wellbeing and programme risks and responding appropriately. </w:t>
      </w:r>
    </w:p>
    <w:p w14:paraId="686445FC" w14:textId="77777777" w:rsidR="0045207C" w:rsidRDefault="00D55B1E" w:rsidP="00D55B1E">
      <w:pPr>
        <w:pStyle w:val="ListParagraph"/>
        <w:numPr>
          <w:ilvl w:val="0"/>
          <w:numId w:val="27"/>
        </w:numPr>
        <w:rPr>
          <w:rFonts w:cstheme="minorHAnsi"/>
          <w:lang w:val="en-IE"/>
        </w:rPr>
      </w:pPr>
      <w:r w:rsidRPr="0045207C">
        <w:rPr>
          <w:rFonts w:cstheme="minorHAnsi"/>
          <w:lang w:val="en-IE"/>
        </w:rPr>
        <w:t xml:space="preserve">Maintain accurate project records and ensure compliance with company quality assurance, governance and document control procedures. </w:t>
      </w:r>
    </w:p>
    <w:p w14:paraId="78ECC662" w14:textId="761A4209" w:rsidR="00D55B1E" w:rsidRPr="0045207C" w:rsidRDefault="00D55B1E" w:rsidP="00D55B1E">
      <w:pPr>
        <w:pStyle w:val="ListParagraph"/>
        <w:numPr>
          <w:ilvl w:val="0"/>
          <w:numId w:val="27"/>
        </w:numPr>
        <w:rPr>
          <w:rFonts w:cstheme="minorHAnsi"/>
          <w:lang w:val="en-IE"/>
        </w:rPr>
      </w:pPr>
      <w:r w:rsidRPr="0045207C">
        <w:rPr>
          <w:rFonts w:cstheme="minorHAnsi"/>
          <w:lang w:val="en-IE"/>
        </w:rPr>
        <w:t>Follow all relevant health, safety and wellbeing procedures associated with office and field-based activities.</w:t>
      </w:r>
    </w:p>
    <w:p w14:paraId="3E76A11E" w14:textId="77777777" w:rsidR="007B2B24" w:rsidRDefault="007B2B24" w:rsidP="001F6E9F">
      <w:pPr>
        <w:rPr>
          <w:rFonts w:cstheme="minorHAnsi"/>
          <w:lang w:val="en-IE"/>
        </w:rPr>
      </w:pPr>
    </w:p>
    <w:p w14:paraId="29FED29A" w14:textId="3AF75B4E" w:rsidR="00480ABC" w:rsidRPr="00456346" w:rsidRDefault="00480ABC" w:rsidP="001F6E9F">
      <w:pPr>
        <w:rPr>
          <w:rFonts w:cstheme="minorHAnsi"/>
          <w:b/>
          <w:bCs/>
        </w:rPr>
      </w:pPr>
      <w:r w:rsidRPr="00456346">
        <w:rPr>
          <w:rFonts w:cstheme="minorHAnsi"/>
          <w:b/>
          <w:bCs/>
        </w:rPr>
        <w:t>Skills/Knowledge/Experience/Qualifications</w:t>
      </w:r>
    </w:p>
    <w:p w14:paraId="10445C94" w14:textId="77777777" w:rsidR="00480ABC" w:rsidRPr="00456346" w:rsidRDefault="00480ABC" w:rsidP="001F6E9F">
      <w:pPr>
        <w:rPr>
          <w:rFonts w:cstheme="minorHAnsi"/>
        </w:rPr>
      </w:pPr>
    </w:p>
    <w:p w14:paraId="6BB04C7D" w14:textId="011A51A5" w:rsidR="00480ABC" w:rsidRPr="00456346" w:rsidRDefault="00480ABC" w:rsidP="001F6E9F">
      <w:pPr>
        <w:rPr>
          <w:rFonts w:cstheme="minorHAnsi"/>
        </w:rPr>
      </w:pPr>
      <w:r w:rsidRPr="00456346">
        <w:rPr>
          <w:rFonts w:cstheme="minorHAnsi"/>
          <w:b/>
          <w:bCs/>
        </w:rPr>
        <w:t>Essential</w:t>
      </w:r>
      <w:r w:rsidRPr="00456346">
        <w:rPr>
          <w:rFonts w:cstheme="minorHAnsi"/>
        </w:rPr>
        <w:t xml:space="preserve"> </w:t>
      </w:r>
    </w:p>
    <w:p w14:paraId="323296D4" w14:textId="77777777" w:rsidR="0045207C" w:rsidRDefault="00F90D02" w:rsidP="0045207C">
      <w:pPr>
        <w:pStyle w:val="ListParagraph"/>
        <w:numPr>
          <w:ilvl w:val="0"/>
          <w:numId w:val="25"/>
        </w:numPr>
        <w:rPr>
          <w:rFonts w:cstheme="minorHAnsi"/>
          <w:lang w:val="en-IE"/>
        </w:rPr>
      </w:pPr>
      <w:r w:rsidRPr="00F90D02">
        <w:rPr>
          <w:rFonts w:cstheme="minorHAnsi"/>
        </w:rPr>
        <w:t>Degree qualification in Graphic Design, Digital Media, Visualisation, Illustration, 3D Modelling, Architecture, Landscape Architecture, Environmental Design or a related discipline</w:t>
      </w:r>
      <w:r w:rsidR="00F64768" w:rsidRPr="00F90D02">
        <w:rPr>
          <w:rFonts w:cstheme="minorHAnsi"/>
          <w:lang w:val="en-IE"/>
        </w:rPr>
        <w:t xml:space="preserve">. </w:t>
      </w:r>
    </w:p>
    <w:p w14:paraId="4ECE9EC1" w14:textId="77777777" w:rsidR="0045207C" w:rsidRPr="000953C4" w:rsidRDefault="0045207C" w:rsidP="0045207C">
      <w:pPr>
        <w:pStyle w:val="ListParagraph"/>
        <w:numPr>
          <w:ilvl w:val="0"/>
          <w:numId w:val="25"/>
        </w:numPr>
        <w:rPr>
          <w:rFonts w:cstheme="minorHAnsi"/>
          <w:sz w:val="24"/>
          <w:szCs w:val="24"/>
          <w:lang w:val="en-IE"/>
        </w:rPr>
      </w:pPr>
      <w:r w:rsidRPr="000953C4">
        <w:rPr>
          <w:rFonts w:cstheme="minorHAnsi"/>
        </w:rPr>
        <w:t xml:space="preserve">Significant experience producing planning visualisations, photomontages and verified views for development projects. </w:t>
      </w:r>
    </w:p>
    <w:p w14:paraId="3AFF668C" w14:textId="77777777" w:rsidR="000953C4" w:rsidRPr="000E044D" w:rsidRDefault="0045207C" w:rsidP="000953C4">
      <w:pPr>
        <w:pStyle w:val="ListParagraph"/>
        <w:numPr>
          <w:ilvl w:val="0"/>
          <w:numId w:val="25"/>
        </w:numPr>
        <w:rPr>
          <w:rFonts w:cstheme="minorHAnsi"/>
          <w:sz w:val="24"/>
          <w:szCs w:val="24"/>
          <w:lang w:val="en-IE"/>
        </w:rPr>
      </w:pPr>
      <w:r w:rsidRPr="000953C4">
        <w:rPr>
          <w:rFonts w:cstheme="minorHAnsi"/>
        </w:rPr>
        <w:t xml:space="preserve">Advanced knowledge of Adobe Creative Cloud software, particularly Photoshop, Illustrator and InDesign. </w:t>
      </w:r>
    </w:p>
    <w:p w14:paraId="331D6CE6" w14:textId="77777777" w:rsidR="000E044D" w:rsidRDefault="000E044D" w:rsidP="000E044D">
      <w:pPr>
        <w:pStyle w:val="ListParagraph"/>
        <w:numPr>
          <w:ilvl w:val="0"/>
          <w:numId w:val="25"/>
        </w:numPr>
        <w:rPr>
          <w:rFonts w:cstheme="minorHAnsi"/>
          <w:lang w:val="en-IE"/>
        </w:rPr>
      </w:pPr>
      <w:r w:rsidRPr="000953C4">
        <w:rPr>
          <w:rFonts w:cstheme="minorHAnsi"/>
          <w:lang w:val="en-IE"/>
        </w:rPr>
        <w:t xml:space="preserve">Working knowledge of GIS, CAD and 3D modelling workflows. </w:t>
      </w:r>
    </w:p>
    <w:p w14:paraId="27E3318E" w14:textId="77777777" w:rsidR="000953C4" w:rsidRPr="000953C4" w:rsidRDefault="0045207C" w:rsidP="000953C4">
      <w:pPr>
        <w:pStyle w:val="ListParagraph"/>
        <w:numPr>
          <w:ilvl w:val="0"/>
          <w:numId w:val="25"/>
        </w:numPr>
        <w:rPr>
          <w:rFonts w:cstheme="minorHAnsi"/>
          <w:sz w:val="24"/>
          <w:szCs w:val="24"/>
          <w:lang w:val="en-IE"/>
        </w:rPr>
      </w:pPr>
      <w:r w:rsidRPr="000953C4">
        <w:rPr>
          <w:rFonts w:cstheme="minorHAnsi"/>
        </w:rPr>
        <w:t xml:space="preserve">Excellent understanding of visualisation methodologies, industry guidance and quality assurance requirements. </w:t>
      </w:r>
    </w:p>
    <w:p w14:paraId="1C59112E" w14:textId="77777777" w:rsidR="000953C4" w:rsidRPr="000953C4" w:rsidRDefault="0045207C" w:rsidP="000953C4">
      <w:pPr>
        <w:pStyle w:val="ListParagraph"/>
        <w:numPr>
          <w:ilvl w:val="0"/>
          <w:numId w:val="25"/>
        </w:numPr>
        <w:rPr>
          <w:rFonts w:cstheme="minorHAnsi"/>
          <w:sz w:val="24"/>
          <w:szCs w:val="24"/>
          <w:lang w:val="en-IE"/>
        </w:rPr>
      </w:pPr>
      <w:r w:rsidRPr="000953C4">
        <w:rPr>
          <w:rFonts w:cstheme="minorHAnsi"/>
        </w:rPr>
        <w:t xml:space="preserve">Proven ability to manage complex visualisation projects from inception through to delivery. </w:t>
      </w:r>
    </w:p>
    <w:p w14:paraId="6C7209A3" w14:textId="77777777" w:rsidR="000953C4" w:rsidRPr="000953C4" w:rsidRDefault="0045207C" w:rsidP="000953C4">
      <w:pPr>
        <w:pStyle w:val="ListParagraph"/>
        <w:numPr>
          <w:ilvl w:val="0"/>
          <w:numId w:val="25"/>
        </w:numPr>
        <w:rPr>
          <w:rFonts w:cstheme="minorHAnsi"/>
          <w:sz w:val="24"/>
          <w:szCs w:val="24"/>
          <w:lang w:val="en-IE"/>
        </w:rPr>
      </w:pPr>
      <w:r w:rsidRPr="000953C4">
        <w:rPr>
          <w:rFonts w:cstheme="minorHAnsi"/>
        </w:rPr>
        <w:t xml:space="preserve">Strong technical understanding of photography, panorama creation, image processing and photomontage production. </w:t>
      </w:r>
    </w:p>
    <w:p w14:paraId="4EA9D145" w14:textId="77777777" w:rsidR="000953C4" w:rsidRPr="000953C4" w:rsidRDefault="0045207C" w:rsidP="000953C4">
      <w:pPr>
        <w:pStyle w:val="ListParagraph"/>
        <w:numPr>
          <w:ilvl w:val="0"/>
          <w:numId w:val="25"/>
        </w:numPr>
        <w:rPr>
          <w:rFonts w:cstheme="minorHAnsi"/>
          <w:sz w:val="24"/>
          <w:szCs w:val="24"/>
          <w:lang w:val="en-IE"/>
        </w:rPr>
      </w:pPr>
      <w:r w:rsidRPr="000953C4">
        <w:rPr>
          <w:rFonts w:cstheme="minorHAnsi"/>
        </w:rPr>
        <w:t xml:space="preserve">Excellent analytical, organisational and problem-solving skills. </w:t>
      </w:r>
    </w:p>
    <w:p w14:paraId="2E90001B" w14:textId="77777777" w:rsidR="000953C4" w:rsidRPr="000953C4" w:rsidRDefault="0045207C" w:rsidP="000953C4">
      <w:pPr>
        <w:pStyle w:val="ListParagraph"/>
        <w:numPr>
          <w:ilvl w:val="0"/>
          <w:numId w:val="25"/>
        </w:numPr>
        <w:rPr>
          <w:rFonts w:cstheme="minorHAnsi"/>
          <w:sz w:val="24"/>
          <w:szCs w:val="24"/>
          <w:lang w:val="en-IE"/>
        </w:rPr>
      </w:pPr>
      <w:r w:rsidRPr="000953C4">
        <w:rPr>
          <w:rFonts w:cstheme="minorHAnsi"/>
        </w:rPr>
        <w:t>Ability to interpret complex technical drawings, plans, models and spatial information.</w:t>
      </w:r>
    </w:p>
    <w:p w14:paraId="320F08E2" w14:textId="77777777" w:rsidR="000953C4" w:rsidRPr="000953C4" w:rsidRDefault="0045207C" w:rsidP="000953C4">
      <w:pPr>
        <w:pStyle w:val="ListParagraph"/>
        <w:numPr>
          <w:ilvl w:val="0"/>
          <w:numId w:val="25"/>
        </w:numPr>
        <w:rPr>
          <w:rFonts w:cstheme="minorHAnsi"/>
          <w:sz w:val="24"/>
          <w:szCs w:val="24"/>
          <w:lang w:val="en-IE"/>
        </w:rPr>
      </w:pPr>
      <w:r w:rsidRPr="000953C4">
        <w:rPr>
          <w:rFonts w:cstheme="minorHAnsi"/>
        </w:rPr>
        <w:t xml:space="preserve">Experience undertaking technical review and quality assurance of visualisation outputs. </w:t>
      </w:r>
    </w:p>
    <w:p w14:paraId="773EF671" w14:textId="77777777" w:rsidR="000953C4" w:rsidRPr="000953C4" w:rsidRDefault="0045207C" w:rsidP="000953C4">
      <w:pPr>
        <w:pStyle w:val="ListParagraph"/>
        <w:numPr>
          <w:ilvl w:val="0"/>
          <w:numId w:val="25"/>
        </w:numPr>
        <w:rPr>
          <w:rFonts w:cstheme="minorHAnsi"/>
          <w:sz w:val="24"/>
          <w:szCs w:val="24"/>
          <w:lang w:val="en-IE"/>
        </w:rPr>
      </w:pPr>
      <w:r w:rsidRPr="000953C4">
        <w:rPr>
          <w:rFonts w:cstheme="minorHAnsi"/>
        </w:rPr>
        <w:t xml:space="preserve">Strong project planning, workload management and resource coordination skills. </w:t>
      </w:r>
    </w:p>
    <w:p w14:paraId="5B53C67F" w14:textId="77777777" w:rsidR="000953C4" w:rsidRPr="000953C4" w:rsidRDefault="0045207C" w:rsidP="000953C4">
      <w:pPr>
        <w:pStyle w:val="ListParagraph"/>
        <w:numPr>
          <w:ilvl w:val="0"/>
          <w:numId w:val="25"/>
        </w:numPr>
        <w:rPr>
          <w:rFonts w:cstheme="minorHAnsi"/>
          <w:sz w:val="24"/>
          <w:szCs w:val="24"/>
          <w:lang w:val="en-IE"/>
        </w:rPr>
      </w:pPr>
      <w:r w:rsidRPr="000953C4">
        <w:rPr>
          <w:rFonts w:cstheme="minorHAnsi"/>
        </w:rPr>
        <w:lastRenderedPageBreak/>
        <w:t xml:space="preserve">Excellent verbal and written communication skills, including experience managing client relationships and technical discussions. </w:t>
      </w:r>
    </w:p>
    <w:p w14:paraId="60223AD8" w14:textId="77777777" w:rsidR="000953C4" w:rsidRPr="000953C4" w:rsidRDefault="0045207C" w:rsidP="000953C4">
      <w:pPr>
        <w:pStyle w:val="ListParagraph"/>
        <w:numPr>
          <w:ilvl w:val="0"/>
          <w:numId w:val="25"/>
        </w:numPr>
        <w:rPr>
          <w:rFonts w:cstheme="minorHAnsi"/>
          <w:sz w:val="24"/>
          <w:szCs w:val="24"/>
          <w:lang w:val="en-IE"/>
        </w:rPr>
      </w:pPr>
      <w:r w:rsidRPr="000953C4">
        <w:rPr>
          <w:rFonts w:cstheme="minorHAnsi"/>
        </w:rPr>
        <w:t xml:space="preserve">Experience mentoring, supporting and developing junior colleagues. </w:t>
      </w:r>
    </w:p>
    <w:p w14:paraId="4A724876" w14:textId="39111A14" w:rsidR="0045207C" w:rsidRPr="000953C4" w:rsidRDefault="0045207C" w:rsidP="000953C4">
      <w:pPr>
        <w:pStyle w:val="ListParagraph"/>
        <w:numPr>
          <w:ilvl w:val="0"/>
          <w:numId w:val="25"/>
        </w:numPr>
        <w:rPr>
          <w:rFonts w:cstheme="minorHAnsi"/>
          <w:sz w:val="24"/>
          <w:szCs w:val="24"/>
          <w:lang w:val="en-IE"/>
        </w:rPr>
      </w:pPr>
      <w:r w:rsidRPr="000953C4">
        <w:rPr>
          <w:rFonts w:cstheme="minorHAnsi"/>
        </w:rPr>
        <w:t>Commitment to continuous improvement, innovation and professional development.</w:t>
      </w:r>
    </w:p>
    <w:p w14:paraId="504B26F8" w14:textId="77777777" w:rsidR="00E662B6" w:rsidRDefault="00E662B6" w:rsidP="001F6E9F">
      <w:pPr>
        <w:rPr>
          <w:rFonts w:cstheme="minorHAnsi"/>
        </w:rPr>
      </w:pPr>
    </w:p>
    <w:p w14:paraId="529F2D86" w14:textId="12B9BCEA" w:rsidR="00480ABC" w:rsidRPr="00456346" w:rsidRDefault="00480ABC" w:rsidP="001F6E9F">
      <w:pPr>
        <w:rPr>
          <w:rFonts w:cstheme="minorHAnsi"/>
        </w:rPr>
      </w:pPr>
      <w:r w:rsidRPr="00456346">
        <w:rPr>
          <w:rFonts w:cstheme="minorHAnsi"/>
          <w:b/>
          <w:bCs/>
        </w:rPr>
        <w:t>Desirable</w:t>
      </w:r>
      <w:r w:rsidRPr="00456346">
        <w:rPr>
          <w:rFonts w:cstheme="minorHAnsi"/>
        </w:rPr>
        <w:t xml:space="preserve"> </w:t>
      </w:r>
    </w:p>
    <w:p w14:paraId="6F4F9EBA" w14:textId="77777777" w:rsidR="000953C4" w:rsidRDefault="000953C4" w:rsidP="000953C4">
      <w:pPr>
        <w:pStyle w:val="ListParagraph"/>
        <w:numPr>
          <w:ilvl w:val="0"/>
          <w:numId w:val="28"/>
        </w:numPr>
        <w:rPr>
          <w:rFonts w:cstheme="minorHAnsi"/>
          <w:lang w:val="en-IE"/>
        </w:rPr>
      </w:pPr>
      <w:r w:rsidRPr="000953C4">
        <w:rPr>
          <w:rFonts w:cstheme="minorHAnsi"/>
          <w:lang w:val="en-IE"/>
        </w:rPr>
        <w:t xml:space="preserve">Experience leading visualisation packages for major infrastructure, renewable energy, transport or strategic development projects. </w:t>
      </w:r>
    </w:p>
    <w:p w14:paraId="0E208351" w14:textId="77777777" w:rsidR="000953C4" w:rsidRDefault="000953C4" w:rsidP="000953C4">
      <w:pPr>
        <w:pStyle w:val="ListParagraph"/>
        <w:numPr>
          <w:ilvl w:val="0"/>
          <w:numId w:val="28"/>
        </w:numPr>
        <w:rPr>
          <w:rFonts w:cstheme="minorHAnsi"/>
          <w:lang w:val="en-IE"/>
        </w:rPr>
      </w:pPr>
      <w:r w:rsidRPr="000953C4">
        <w:rPr>
          <w:rFonts w:cstheme="minorHAnsi"/>
          <w:lang w:val="en-IE"/>
        </w:rPr>
        <w:t xml:space="preserve">Experience coordinating multidisciplinary project teams. </w:t>
      </w:r>
    </w:p>
    <w:p w14:paraId="53F1D543" w14:textId="77777777" w:rsidR="000953C4" w:rsidRDefault="000953C4" w:rsidP="000953C4">
      <w:pPr>
        <w:pStyle w:val="ListParagraph"/>
        <w:numPr>
          <w:ilvl w:val="0"/>
          <w:numId w:val="28"/>
        </w:numPr>
        <w:rPr>
          <w:rFonts w:cstheme="minorHAnsi"/>
          <w:lang w:val="en-IE"/>
        </w:rPr>
      </w:pPr>
      <w:r w:rsidRPr="000953C4">
        <w:rPr>
          <w:rFonts w:cstheme="minorHAnsi"/>
          <w:lang w:val="en-IE"/>
        </w:rPr>
        <w:t xml:space="preserve">Experience supporting project budgeting, forecasting and resource planning. </w:t>
      </w:r>
    </w:p>
    <w:p w14:paraId="1DECE93C" w14:textId="77777777" w:rsidR="000953C4" w:rsidRDefault="000953C4" w:rsidP="000953C4">
      <w:pPr>
        <w:pStyle w:val="ListParagraph"/>
        <w:numPr>
          <w:ilvl w:val="0"/>
          <w:numId w:val="28"/>
        </w:numPr>
        <w:rPr>
          <w:rFonts w:cstheme="minorHAnsi"/>
          <w:lang w:val="en-IE"/>
        </w:rPr>
      </w:pPr>
      <w:r w:rsidRPr="000953C4">
        <w:rPr>
          <w:rFonts w:cstheme="minorHAnsi"/>
          <w:lang w:val="en-IE"/>
        </w:rPr>
        <w:t xml:space="preserve">Experience preparing visualisations for planning appeals, oral hearings, consultations, RFIs and CFI submissions. </w:t>
      </w:r>
    </w:p>
    <w:p w14:paraId="48035F8C" w14:textId="77777777" w:rsidR="000953C4" w:rsidRDefault="000953C4" w:rsidP="000953C4">
      <w:pPr>
        <w:pStyle w:val="ListParagraph"/>
        <w:numPr>
          <w:ilvl w:val="0"/>
          <w:numId w:val="28"/>
        </w:numPr>
        <w:rPr>
          <w:rFonts w:cstheme="minorHAnsi"/>
          <w:lang w:val="en-IE"/>
        </w:rPr>
      </w:pPr>
      <w:r w:rsidRPr="000953C4">
        <w:rPr>
          <w:rFonts w:cstheme="minorHAnsi"/>
          <w:lang w:val="en-IE"/>
        </w:rPr>
        <w:t>Experience developing technical procedures, quality standards or staff training programmes.</w:t>
      </w:r>
    </w:p>
    <w:p w14:paraId="0C89B4A3" w14:textId="77777777" w:rsidR="000953C4" w:rsidRDefault="000953C4" w:rsidP="000953C4">
      <w:pPr>
        <w:pStyle w:val="ListParagraph"/>
        <w:numPr>
          <w:ilvl w:val="0"/>
          <w:numId w:val="28"/>
        </w:numPr>
        <w:rPr>
          <w:rFonts w:cstheme="minorHAnsi"/>
          <w:lang w:val="en-IE"/>
        </w:rPr>
      </w:pPr>
      <w:r w:rsidRPr="000953C4">
        <w:rPr>
          <w:rFonts w:cstheme="minorHAnsi"/>
          <w:lang w:val="en-IE"/>
        </w:rPr>
        <w:t xml:space="preserve">Line management or supervisory experience. </w:t>
      </w:r>
    </w:p>
    <w:p w14:paraId="15A8A0B7" w14:textId="02B2483B" w:rsidR="000953C4" w:rsidRPr="000953C4" w:rsidRDefault="000953C4" w:rsidP="000953C4">
      <w:pPr>
        <w:pStyle w:val="ListParagraph"/>
        <w:numPr>
          <w:ilvl w:val="0"/>
          <w:numId w:val="28"/>
        </w:numPr>
        <w:rPr>
          <w:rFonts w:cstheme="minorHAnsi"/>
          <w:lang w:val="en-IE"/>
        </w:rPr>
      </w:pPr>
      <w:r w:rsidRPr="000953C4">
        <w:rPr>
          <w:rFonts w:cstheme="minorHAnsi"/>
          <w:lang w:val="en-IE"/>
        </w:rPr>
        <w:t>Full driving licence.</w:t>
      </w:r>
    </w:p>
    <w:p w14:paraId="102768F6" w14:textId="77777777" w:rsidR="00393FF2" w:rsidRPr="00393FF2" w:rsidRDefault="00393FF2" w:rsidP="00393FF2">
      <w:pPr>
        <w:pStyle w:val="ListParagraph"/>
        <w:rPr>
          <w:rFonts w:cstheme="minorHAnsi"/>
          <w:lang w:val="en-IE"/>
        </w:rPr>
      </w:pPr>
    </w:p>
    <w:p w14:paraId="3646C6DD" w14:textId="363EDB0E" w:rsidR="00456346" w:rsidRPr="00456346" w:rsidRDefault="00456346" w:rsidP="001F6E9F">
      <w:pPr>
        <w:pStyle w:val="paragraph"/>
        <w:spacing w:before="0" w:beforeAutospacing="0" w:after="0" w:afterAutospacing="0"/>
        <w:textAlignment w:val="baseline"/>
        <w:rPr>
          <w:rFonts w:asciiTheme="minorHAnsi" w:hAnsiTheme="minorHAnsi" w:cstheme="minorHAnsi"/>
          <w:sz w:val="22"/>
          <w:szCs w:val="22"/>
        </w:rPr>
      </w:pPr>
      <w:r w:rsidRPr="00456346">
        <w:rPr>
          <w:rStyle w:val="normaltextrun"/>
          <w:rFonts w:asciiTheme="minorHAnsi" w:hAnsiTheme="minorHAnsi" w:cstheme="minorHAnsi"/>
          <w:b/>
          <w:bCs/>
          <w:sz w:val="22"/>
          <w:szCs w:val="22"/>
        </w:rPr>
        <w:t>Our Values</w:t>
      </w:r>
      <w:r w:rsidRPr="00456346">
        <w:rPr>
          <w:rStyle w:val="eop"/>
          <w:rFonts w:asciiTheme="minorHAnsi" w:hAnsiTheme="minorHAnsi" w:cstheme="minorHAnsi"/>
          <w:sz w:val="22"/>
          <w:szCs w:val="22"/>
        </w:rPr>
        <w:t> </w:t>
      </w:r>
    </w:p>
    <w:p w14:paraId="5447CD3F" w14:textId="1F465B47" w:rsidR="00456346" w:rsidRPr="00456346" w:rsidRDefault="00456346" w:rsidP="001F6E9F">
      <w:pPr>
        <w:pStyle w:val="paragraph"/>
        <w:spacing w:before="0" w:beforeAutospacing="0" w:after="0" w:afterAutospacing="0"/>
        <w:textAlignment w:val="baseline"/>
        <w:rPr>
          <w:rFonts w:asciiTheme="minorHAnsi" w:hAnsiTheme="minorHAnsi" w:cstheme="minorHAnsi"/>
          <w:sz w:val="22"/>
          <w:szCs w:val="22"/>
        </w:rPr>
      </w:pPr>
      <w:r w:rsidRPr="00456346">
        <w:rPr>
          <w:rStyle w:val="normaltextrun"/>
          <w:rFonts w:asciiTheme="minorHAnsi" w:hAnsiTheme="minorHAnsi" w:cstheme="minorHAnsi"/>
          <w:sz w:val="22"/>
          <w:szCs w:val="22"/>
        </w:rPr>
        <w:t>Our most important assets are</w:t>
      </w:r>
      <w:r w:rsidR="001F6E9F">
        <w:rPr>
          <w:rStyle w:val="normaltextrun"/>
          <w:rFonts w:asciiTheme="minorHAnsi" w:hAnsiTheme="minorHAnsi" w:cstheme="minorHAnsi"/>
          <w:sz w:val="22"/>
          <w:szCs w:val="22"/>
        </w:rPr>
        <w:t xml:space="preserve"> our </w:t>
      </w:r>
      <w:r w:rsidRPr="00456346">
        <w:rPr>
          <w:rStyle w:val="normaltextrun"/>
          <w:rFonts w:asciiTheme="minorHAnsi" w:hAnsiTheme="minorHAnsi" w:cstheme="minorHAnsi"/>
          <w:sz w:val="22"/>
          <w:szCs w:val="22"/>
        </w:rPr>
        <w:t xml:space="preserve">people who work </w:t>
      </w:r>
      <w:r w:rsidR="004058B3">
        <w:rPr>
          <w:rStyle w:val="normaltextrun"/>
          <w:rFonts w:asciiTheme="minorHAnsi" w:hAnsiTheme="minorHAnsi" w:cstheme="minorHAnsi"/>
          <w:sz w:val="22"/>
          <w:szCs w:val="22"/>
        </w:rPr>
        <w:t>here</w:t>
      </w:r>
      <w:r w:rsidRPr="00456346">
        <w:rPr>
          <w:rStyle w:val="normaltextrun"/>
          <w:rFonts w:asciiTheme="minorHAnsi" w:hAnsiTheme="minorHAnsi" w:cstheme="minorHAnsi"/>
          <w:sz w:val="22"/>
          <w:szCs w:val="22"/>
        </w:rPr>
        <w:t>. We all work as one team and rely on each other. We wish to create a working environment to which our people are proud to belong, by maintaining our values at the forefront of everything we do. These values ar</w:t>
      </w:r>
      <w:r w:rsidR="001F6E9F">
        <w:rPr>
          <w:rStyle w:val="normaltextrun"/>
          <w:rFonts w:asciiTheme="minorHAnsi" w:hAnsiTheme="minorHAnsi" w:cstheme="minorHAnsi"/>
          <w:sz w:val="22"/>
          <w:szCs w:val="22"/>
        </w:rPr>
        <w:t>e:</w:t>
      </w:r>
    </w:p>
    <w:p w14:paraId="24828ED3" w14:textId="64E79917" w:rsidR="001F6E9F" w:rsidRPr="00A95E4B" w:rsidRDefault="001F6E9F" w:rsidP="001F6E9F">
      <w:pPr>
        <w:rPr>
          <w:rFonts w:cstheme="minorHAnsi"/>
        </w:rPr>
      </w:pPr>
    </w:p>
    <w:p w14:paraId="23E8F859" w14:textId="487E350F" w:rsidR="001F6E9F" w:rsidRPr="00A95E4B" w:rsidRDefault="00A95E4B" w:rsidP="001F6E9F">
      <w:pPr>
        <w:pStyle w:val="ListParagraph"/>
        <w:numPr>
          <w:ilvl w:val="0"/>
          <w:numId w:val="10"/>
        </w:numPr>
        <w:rPr>
          <w:rFonts w:cstheme="minorHAnsi"/>
        </w:rPr>
      </w:pPr>
      <w:r w:rsidRPr="00A95E4B">
        <w:rPr>
          <w:rFonts w:cstheme="minorHAnsi"/>
        </w:rPr>
        <w:t>Integrity</w:t>
      </w:r>
      <w:r>
        <w:rPr>
          <w:rFonts w:cstheme="minorHAnsi"/>
        </w:rPr>
        <w:t xml:space="preserve"> – We do the right thing</w:t>
      </w:r>
    </w:p>
    <w:p w14:paraId="613E5B64" w14:textId="0D645A9C" w:rsidR="00A95E4B" w:rsidRPr="00A95E4B" w:rsidRDefault="00A95E4B" w:rsidP="001F6E9F">
      <w:pPr>
        <w:pStyle w:val="ListParagraph"/>
        <w:numPr>
          <w:ilvl w:val="0"/>
          <w:numId w:val="10"/>
        </w:numPr>
        <w:rPr>
          <w:rFonts w:cstheme="minorHAnsi"/>
        </w:rPr>
      </w:pPr>
      <w:r w:rsidRPr="00A95E4B">
        <w:rPr>
          <w:rFonts w:cstheme="minorHAnsi"/>
        </w:rPr>
        <w:t>Quality</w:t>
      </w:r>
      <w:r>
        <w:rPr>
          <w:rFonts w:cstheme="minorHAnsi"/>
        </w:rPr>
        <w:t xml:space="preserve"> – Quality in everything</w:t>
      </w:r>
    </w:p>
    <w:p w14:paraId="103F3301" w14:textId="21164DE6" w:rsidR="00A95E4B" w:rsidRPr="00A95E4B" w:rsidRDefault="00A95E4B" w:rsidP="001F6E9F">
      <w:pPr>
        <w:pStyle w:val="ListParagraph"/>
        <w:numPr>
          <w:ilvl w:val="0"/>
          <w:numId w:val="10"/>
        </w:numPr>
        <w:rPr>
          <w:rFonts w:cstheme="minorHAnsi"/>
        </w:rPr>
      </w:pPr>
      <w:r w:rsidRPr="00A95E4B">
        <w:rPr>
          <w:rFonts w:cstheme="minorHAnsi"/>
        </w:rPr>
        <w:t>People</w:t>
      </w:r>
      <w:r>
        <w:rPr>
          <w:rFonts w:cstheme="minorHAnsi"/>
        </w:rPr>
        <w:t xml:space="preserve"> - We care</w:t>
      </w:r>
    </w:p>
    <w:p w14:paraId="2A583C00" w14:textId="4B6666CD" w:rsidR="00A95E4B" w:rsidRPr="00A95E4B" w:rsidRDefault="00A95E4B" w:rsidP="001F6E9F">
      <w:pPr>
        <w:pStyle w:val="ListParagraph"/>
        <w:numPr>
          <w:ilvl w:val="0"/>
          <w:numId w:val="10"/>
        </w:numPr>
        <w:rPr>
          <w:rFonts w:cstheme="minorHAnsi"/>
        </w:rPr>
      </w:pPr>
      <w:r w:rsidRPr="00A95E4B">
        <w:rPr>
          <w:rFonts w:cstheme="minorHAnsi"/>
        </w:rPr>
        <w:t>Forward thinking</w:t>
      </w:r>
      <w:r>
        <w:rPr>
          <w:rFonts w:cstheme="minorHAnsi"/>
        </w:rPr>
        <w:t xml:space="preserve"> – We focus on the future</w:t>
      </w:r>
    </w:p>
    <w:p w14:paraId="6882D360" w14:textId="44BC037D" w:rsidR="00A95E4B" w:rsidRPr="00A95E4B" w:rsidRDefault="00A95E4B" w:rsidP="001F6E9F">
      <w:pPr>
        <w:pStyle w:val="ListParagraph"/>
        <w:numPr>
          <w:ilvl w:val="0"/>
          <w:numId w:val="10"/>
        </w:numPr>
        <w:rPr>
          <w:rFonts w:cstheme="minorHAnsi"/>
        </w:rPr>
      </w:pPr>
      <w:r w:rsidRPr="00A95E4B">
        <w:rPr>
          <w:rFonts w:cstheme="minorHAnsi"/>
        </w:rPr>
        <w:t>Positivity</w:t>
      </w:r>
      <w:r>
        <w:rPr>
          <w:rFonts w:cstheme="minorHAnsi"/>
        </w:rPr>
        <w:t xml:space="preserve"> – We believe we can</w:t>
      </w:r>
    </w:p>
    <w:p w14:paraId="1C3853B6" w14:textId="42E16A5B" w:rsidR="00A95E4B" w:rsidRPr="00A95E4B" w:rsidRDefault="00A95E4B" w:rsidP="001F6E9F">
      <w:pPr>
        <w:pStyle w:val="ListParagraph"/>
        <w:numPr>
          <w:ilvl w:val="0"/>
          <w:numId w:val="10"/>
        </w:numPr>
        <w:rPr>
          <w:rFonts w:cstheme="minorHAnsi"/>
        </w:rPr>
      </w:pPr>
      <w:r w:rsidRPr="00A95E4B">
        <w:rPr>
          <w:rFonts w:cstheme="minorHAnsi"/>
        </w:rPr>
        <w:t>Fairness</w:t>
      </w:r>
      <w:r>
        <w:rPr>
          <w:rFonts w:cstheme="minorHAnsi"/>
        </w:rPr>
        <w:t xml:space="preserve"> – We champion equality </w:t>
      </w:r>
    </w:p>
    <w:p w14:paraId="748B7A2E" w14:textId="77777777" w:rsidR="00456346" w:rsidRPr="00A95E4B" w:rsidRDefault="00456346" w:rsidP="001F6E9F">
      <w:pPr>
        <w:rPr>
          <w:rFonts w:cstheme="minorHAnsi"/>
        </w:rPr>
      </w:pPr>
    </w:p>
    <w:p w14:paraId="134368A7" w14:textId="1EA49EAD" w:rsidR="009455F0" w:rsidRPr="00456346" w:rsidRDefault="009455F0" w:rsidP="001F6E9F">
      <w:pPr>
        <w:rPr>
          <w:rFonts w:cstheme="minorHAnsi"/>
          <w:b/>
          <w:bCs/>
        </w:rPr>
      </w:pPr>
      <w:r w:rsidRPr="00456346">
        <w:rPr>
          <w:rFonts w:cstheme="minorHAnsi"/>
          <w:b/>
          <w:bCs/>
        </w:rPr>
        <w:t>Our WOW Factor</w:t>
      </w:r>
    </w:p>
    <w:p w14:paraId="0C3A4113" w14:textId="77777777" w:rsidR="009455F0" w:rsidRPr="00456346" w:rsidRDefault="009455F0" w:rsidP="001F6E9F">
      <w:pPr>
        <w:rPr>
          <w:rFonts w:cstheme="minorHAnsi"/>
        </w:rPr>
      </w:pPr>
      <w:r w:rsidRPr="00456346">
        <w:rPr>
          <w:rFonts w:cstheme="minorHAnsi"/>
        </w:rPr>
        <w:t xml:space="preserve">When home became work, we learned that flexibility, understanding and balance allowed us all to move forward and grow together. So, no matter where you’re based, the hours you keep, the toddlers you </w:t>
      </w:r>
      <w:proofErr w:type="gramStart"/>
      <w:r w:rsidRPr="00456346">
        <w:rPr>
          <w:rFonts w:cstheme="minorHAnsi"/>
        </w:rPr>
        <w:t>have to</w:t>
      </w:r>
      <w:proofErr w:type="gramEnd"/>
      <w:r w:rsidRPr="00456346">
        <w:rPr>
          <w:rFonts w:cstheme="minorHAnsi"/>
        </w:rPr>
        <w:t xml:space="preserve"> entertain, or outside interests that help with your wellbeing we’re committed to our Ways of Working (WOW) with each other so we can continue to be our best.</w:t>
      </w:r>
    </w:p>
    <w:p w14:paraId="5AC18EB5" w14:textId="77777777" w:rsidR="009455F0" w:rsidRPr="00456346" w:rsidRDefault="009455F0" w:rsidP="001F6E9F">
      <w:pPr>
        <w:rPr>
          <w:rFonts w:cstheme="minorHAnsi"/>
        </w:rPr>
      </w:pPr>
    </w:p>
    <w:p w14:paraId="4E8CAA7E" w14:textId="77777777" w:rsidR="009455F0" w:rsidRPr="00456346" w:rsidRDefault="009455F0" w:rsidP="001F6E9F">
      <w:pPr>
        <w:rPr>
          <w:rFonts w:cstheme="minorHAnsi"/>
          <w:b/>
          <w:bCs/>
        </w:rPr>
      </w:pPr>
      <w:r w:rsidRPr="00456346">
        <w:rPr>
          <w:rFonts w:cstheme="minorHAnsi"/>
          <w:b/>
          <w:bCs/>
        </w:rPr>
        <w:t>You belong</w:t>
      </w:r>
    </w:p>
    <w:p w14:paraId="075B01F8" w14:textId="77777777" w:rsidR="009455F0" w:rsidRPr="00456346" w:rsidRDefault="009455F0" w:rsidP="001F6E9F">
      <w:pPr>
        <w:rPr>
          <w:rFonts w:cstheme="minorHAnsi"/>
        </w:rPr>
      </w:pPr>
      <w:r w:rsidRPr="00456346">
        <w:rPr>
          <w:rFonts w:cstheme="minorHAnsi"/>
        </w:rPr>
        <w:t>We recognise that everyone’s story is different. The opportunities, experiences and challenges faced in life shape who we are, and we understand that these are the things that make us individual and unique. Embracing our differences means we’re able to approach what we do from every angle.</w:t>
      </w:r>
    </w:p>
    <w:p w14:paraId="1969B744" w14:textId="123DFFFD" w:rsidR="009455F0" w:rsidRPr="00456346" w:rsidRDefault="009455F0" w:rsidP="001F6E9F">
      <w:pPr>
        <w:rPr>
          <w:rFonts w:cstheme="minorHAnsi"/>
        </w:rPr>
      </w:pPr>
      <w:r w:rsidRPr="00456346">
        <w:rPr>
          <w:rFonts w:cstheme="minorHAnsi"/>
        </w:rPr>
        <w:t>Inspiration and insight can come from anywhere, and no matter your history or choices in life, we empower our people to be their best, so we can be our best, together.</w:t>
      </w:r>
      <w:r w:rsidR="00A95E4B">
        <w:rPr>
          <w:rFonts w:cstheme="minorHAnsi"/>
        </w:rPr>
        <w:t xml:space="preserve"> </w:t>
      </w:r>
      <w:r w:rsidRPr="00456346">
        <w:rPr>
          <w:rFonts w:cstheme="minorHAnsi"/>
          <w:b/>
          <w:bCs/>
        </w:rPr>
        <w:t>We welcome the whole you.</w:t>
      </w:r>
    </w:p>
    <w:sectPr w:rsidR="009455F0" w:rsidRPr="00456346" w:rsidSect="008B1F11">
      <w:headerReference w:type="default" r:id="rId11"/>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B7C528" w14:textId="77777777" w:rsidR="008C070F" w:rsidRDefault="008C070F" w:rsidP="009662B0">
      <w:r>
        <w:separator/>
      </w:r>
    </w:p>
  </w:endnote>
  <w:endnote w:type="continuationSeparator" w:id="0">
    <w:p w14:paraId="2089C779" w14:textId="77777777" w:rsidR="008C070F" w:rsidRDefault="008C070F" w:rsidP="00966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B5257F" w14:textId="77777777" w:rsidR="008C070F" w:rsidRDefault="008C070F" w:rsidP="009662B0">
      <w:r>
        <w:separator/>
      </w:r>
    </w:p>
  </w:footnote>
  <w:footnote w:type="continuationSeparator" w:id="0">
    <w:p w14:paraId="0C4F66BB" w14:textId="77777777" w:rsidR="008C070F" w:rsidRDefault="008C070F" w:rsidP="009662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34F62" w14:textId="7B1081D2" w:rsidR="00480ABC" w:rsidRDefault="00A861CC" w:rsidP="00480ABC">
    <w:pPr>
      <w:pStyle w:val="Header"/>
      <w:jc w:val="center"/>
    </w:pPr>
    <w:r>
      <w:rPr>
        <w:noProof/>
      </w:rPr>
      <w:drawing>
        <wp:inline distT="0" distB="0" distL="0" distR="0" wp14:anchorId="4351483B" wp14:editId="6DA13538">
          <wp:extent cx="1414145" cy="1514475"/>
          <wp:effectExtent l="0" t="0" r="0" b="9525"/>
          <wp:docPr id="889260423" name="Picture 1"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260423" name="Picture 1" descr="A logo for a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14145" cy="15144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43DA0"/>
    <w:multiLevelType w:val="hybridMultilevel"/>
    <w:tmpl w:val="B77CB46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08049D0"/>
    <w:multiLevelType w:val="hybridMultilevel"/>
    <w:tmpl w:val="00FC0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1E5674"/>
    <w:multiLevelType w:val="hybridMultilevel"/>
    <w:tmpl w:val="AF9452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AB5026D"/>
    <w:multiLevelType w:val="hybridMultilevel"/>
    <w:tmpl w:val="7D2A4C9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C5E128B"/>
    <w:multiLevelType w:val="hybridMultilevel"/>
    <w:tmpl w:val="1EE46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625AD7"/>
    <w:multiLevelType w:val="hybridMultilevel"/>
    <w:tmpl w:val="779AB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51402F"/>
    <w:multiLevelType w:val="hybridMultilevel"/>
    <w:tmpl w:val="1BEC70E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7960348"/>
    <w:multiLevelType w:val="hybridMultilevel"/>
    <w:tmpl w:val="3F1438D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87D1638"/>
    <w:multiLevelType w:val="hybridMultilevel"/>
    <w:tmpl w:val="1D54A30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17E19F8"/>
    <w:multiLevelType w:val="hybridMultilevel"/>
    <w:tmpl w:val="E738F8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2BE7FBF"/>
    <w:multiLevelType w:val="hybridMultilevel"/>
    <w:tmpl w:val="5164DE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9060672"/>
    <w:multiLevelType w:val="hybridMultilevel"/>
    <w:tmpl w:val="0C2A241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FC715F1"/>
    <w:multiLevelType w:val="hybridMultilevel"/>
    <w:tmpl w:val="AFFCCB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1C2190B"/>
    <w:multiLevelType w:val="hybridMultilevel"/>
    <w:tmpl w:val="EFF67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E4431E"/>
    <w:multiLevelType w:val="hybridMultilevel"/>
    <w:tmpl w:val="41BE63F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32B764B5"/>
    <w:multiLevelType w:val="multilevel"/>
    <w:tmpl w:val="7F149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FE43EAE"/>
    <w:multiLevelType w:val="hybridMultilevel"/>
    <w:tmpl w:val="77161E74"/>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41E22B95"/>
    <w:multiLevelType w:val="hybridMultilevel"/>
    <w:tmpl w:val="6E8C79B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434D15D5"/>
    <w:multiLevelType w:val="hybridMultilevel"/>
    <w:tmpl w:val="DDBAD442"/>
    <w:lvl w:ilvl="0" w:tplc="3D7E6D3A">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114384"/>
    <w:multiLevelType w:val="hybridMultilevel"/>
    <w:tmpl w:val="BE38177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4D160A35"/>
    <w:multiLevelType w:val="hybridMultilevel"/>
    <w:tmpl w:val="A434FD3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4E972F4C"/>
    <w:multiLevelType w:val="hybridMultilevel"/>
    <w:tmpl w:val="40E86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9A44022"/>
    <w:multiLevelType w:val="hybridMultilevel"/>
    <w:tmpl w:val="2580E9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638D5F76"/>
    <w:multiLevelType w:val="hybridMultilevel"/>
    <w:tmpl w:val="04A0DDE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65610F4D"/>
    <w:multiLevelType w:val="hybridMultilevel"/>
    <w:tmpl w:val="425E5E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66813737"/>
    <w:multiLevelType w:val="hybridMultilevel"/>
    <w:tmpl w:val="222088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B7C4043"/>
    <w:multiLevelType w:val="hybridMultilevel"/>
    <w:tmpl w:val="0778FF8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7F0E0503"/>
    <w:multiLevelType w:val="hybridMultilevel"/>
    <w:tmpl w:val="E3109D7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349988033">
    <w:abstractNumId w:val="18"/>
  </w:num>
  <w:num w:numId="2" w16cid:durableId="580723645">
    <w:abstractNumId w:val="27"/>
  </w:num>
  <w:num w:numId="3" w16cid:durableId="169879221">
    <w:abstractNumId w:val="12"/>
  </w:num>
  <w:num w:numId="4" w16cid:durableId="1807699329">
    <w:abstractNumId w:val="13"/>
  </w:num>
  <w:num w:numId="5" w16cid:durableId="1177620393">
    <w:abstractNumId w:val="4"/>
  </w:num>
  <w:num w:numId="6" w16cid:durableId="29115769">
    <w:abstractNumId w:val="21"/>
  </w:num>
  <w:num w:numId="7" w16cid:durableId="810249373">
    <w:abstractNumId w:val="25"/>
  </w:num>
  <w:num w:numId="8" w16cid:durableId="478423120">
    <w:abstractNumId w:val="5"/>
  </w:num>
  <w:num w:numId="9" w16cid:durableId="406342842">
    <w:abstractNumId w:val="1"/>
  </w:num>
  <w:num w:numId="10" w16cid:durableId="685207934">
    <w:abstractNumId w:val="16"/>
  </w:num>
  <w:num w:numId="11" w16cid:durableId="89545321">
    <w:abstractNumId w:val="2"/>
  </w:num>
  <w:num w:numId="12" w16cid:durableId="1539856234">
    <w:abstractNumId w:val="15"/>
  </w:num>
  <w:num w:numId="13" w16cid:durableId="1263219282">
    <w:abstractNumId w:val="9"/>
  </w:num>
  <w:num w:numId="14" w16cid:durableId="941575794">
    <w:abstractNumId w:val="11"/>
  </w:num>
  <w:num w:numId="15" w16cid:durableId="158889878">
    <w:abstractNumId w:val="6"/>
  </w:num>
  <w:num w:numId="16" w16cid:durableId="1851987835">
    <w:abstractNumId w:val="3"/>
  </w:num>
  <w:num w:numId="17" w16cid:durableId="688332187">
    <w:abstractNumId w:val="0"/>
  </w:num>
  <w:num w:numId="18" w16cid:durableId="1953628344">
    <w:abstractNumId w:val="14"/>
  </w:num>
  <w:num w:numId="19" w16cid:durableId="419377493">
    <w:abstractNumId w:val="17"/>
  </w:num>
  <w:num w:numId="20" w16cid:durableId="415784471">
    <w:abstractNumId w:val="22"/>
  </w:num>
  <w:num w:numId="21" w16cid:durableId="572736853">
    <w:abstractNumId w:val="10"/>
  </w:num>
  <w:num w:numId="22" w16cid:durableId="1331524104">
    <w:abstractNumId w:val="23"/>
  </w:num>
  <w:num w:numId="23" w16cid:durableId="1362129714">
    <w:abstractNumId w:val="8"/>
  </w:num>
  <w:num w:numId="24" w16cid:durableId="2016952476">
    <w:abstractNumId w:val="24"/>
  </w:num>
  <w:num w:numId="25" w16cid:durableId="750589447">
    <w:abstractNumId w:val="19"/>
  </w:num>
  <w:num w:numId="26" w16cid:durableId="305161885">
    <w:abstractNumId w:val="26"/>
  </w:num>
  <w:num w:numId="27" w16cid:durableId="866942304">
    <w:abstractNumId w:val="7"/>
  </w:num>
  <w:num w:numId="28" w16cid:durableId="55562384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537"/>
    <w:rsid w:val="00012B0F"/>
    <w:rsid w:val="00041B42"/>
    <w:rsid w:val="000507C1"/>
    <w:rsid w:val="000722EC"/>
    <w:rsid w:val="000953C4"/>
    <w:rsid w:val="000B15EF"/>
    <w:rsid w:val="000C2075"/>
    <w:rsid w:val="000C7164"/>
    <w:rsid w:val="000D10B1"/>
    <w:rsid w:val="000E044D"/>
    <w:rsid w:val="000F101B"/>
    <w:rsid w:val="000F38EE"/>
    <w:rsid w:val="000F64F0"/>
    <w:rsid w:val="00123458"/>
    <w:rsid w:val="00132CBF"/>
    <w:rsid w:val="00141D17"/>
    <w:rsid w:val="00152C1A"/>
    <w:rsid w:val="00157021"/>
    <w:rsid w:val="001621BF"/>
    <w:rsid w:val="00192F9B"/>
    <w:rsid w:val="00195411"/>
    <w:rsid w:val="001B1353"/>
    <w:rsid w:val="001B6DB0"/>
    <w:rsid w:val="001D5ED9"/>
    <w:rsid w:val="001E08D6"/>
    <w:rsid w:val="001F396B"/>
    <w:rsid w:val="001F6E9F"/>
    <w:rsid w:val="001F7EFE"/>
    <w:rsid w:val="002020D9"/>
    <w:rsid w:val="00211F52"/>
    <w:rsid w:val="0024760D"/>
    <w:rsid w:val="002640B2"/>
    <w:rsid w:val="00266B91"/>
    <w:rsid w:val="00270038"/>
    <w:rsid w:val="00291979"/>
    <w:rsid w:val="002A1334"/>
    <w:rsid w:val="002B5D0B"/>
    <w:rsid w:val="002D4063"/>
    <w:rsid w:val="002E015E"/>
    <w:rsid w:val="002F2DBE"/>
    <w:rsid w:val="00312793"/>
    <w:rsid w:val="003245FD"/>
    <w:rsid w:val="003300A7"/>
    <w:rsid w:val="0035654A"/>
    <w:rsid w:val="00393FF2"/>
    <w:rsid w:val="003A25B8"/>
    <w:rsid w:val="003B212B"/>
    <w:rsid w:val="003D584A"/>
    <w:rsid w:val="003E242E"/>
    <w:rsid w:val="003F079A"/>
    <w:rsid w:val="004058B3"/>
    <w:rsid w:val="00417154"/>
    <w:rsid w:val="00434E65"/>
    <w:rsid w:val="004417EB"/>
    <w:rsid w:val="0045207C"/>
    <w:rsid w:val="004537A1"/>
    <w:rsid w:val="00456346"/>
    <w:rsid w:val="004755FF"/>
    <w:rsid w:val="00475667"/>
    <w:rsid w:val="00480ABC"/>
    <w:rsid w:val="004B463A"/>
    <w:rsid w:val="004C7F4D"/>
    <w:rsid w:val="004D188A"/>
    <w:rsid w:val="00502DC0"/>
    <w:rsid w:val="005058AA"/>
    <w:rsid w:val="005174FB"/>
    <w:rsid w:val="00517F5C"/>
    <w:rsid w:val="00577B58"/>
    <w:rsid w:val="005820E2"/>
    <w:rsid w:val="00586A27"/>
    <w:rsid w:val="005A0BDA"/>
    <w:rsid w:val="005A3193"/>
    <w:rsid w:val="005D0920"/>
    <w:rsid w:val="005E0D83"/>
    <w:rsid w:val="00606537"/>
    <w:rsid w:val="00665BD5"/>
    <w:rsid w:val="00671168"/>
    <w:rsid w:val="0069157B"/>
    <w:rsid w:val="006A1DAB"/>
    <w:rsid w:val="006A4947"/>
    <w:rsid w:val="006D43A6"/>
    <w:rsid w:val="006D7A66"/>
    <w:rsid w:val="006E41F1"/>
    <w:rsid w:val="007173A2"/>
    <w:rsid w:val="0074731A"/>
    <w:rsid w:val="00760911"/>
    <w:rsid w:val="0076110E"/>
    <w:rsid w:val="00764E69"/>
    <w:rsid w:val="00794AF9"/>
    <w:rsid w:val="007B2B24"/>
    <w:rsid w:val="007C3C0E"/>
    <w:rsid w:val="007F7FA8"/>
    <w:rsid w:val="00806CBE"/>
    <w:rsid w:val="00810654"/>
    <w:rsid w:val="0082381D"/>
    <w:rsid w:val="00824BB9"/>
    <w:rsid w:val="008267CB"/>
    <w:rsid w:val="0083105C"/>
    <w:rsid w:val="00836743"/>
    <w:rsid w:val="008602A0"/>
    <w:rsid w:val="00862054"/>
    <w:rsid w:val="008B1F11"/>
    <w:rsid w:val="008C070F"/>
    <w:rsid w:val="008C66BF"/>
    <w:rsid w:val="008D5EE9"/>
    <w:rsid w:val="008E2ED8"/>
    <w:rsid w:val="0091010B"/>
    <w:rsid w:val="0092509C"/>
    <w:rsid w:val="009455F0"/>
    <w:rsid w:val="009662B0"/>
    <w:rsid w:val="00996F9F"/>
    <w:rsid w:val="009A0214"/>
    <w:rsid w:val="00A03C9A"/>
    <w:rsid w:val="00A43431"/>
    <w:rsid w:val="00A4560C"/>
    <w:rsid w:val="00A46C39"/>
    <w:rsid w:val="00A861CC"/>
    <w:rsid w:val="00A95E4B"/>
    <w:rsid w:val="00AA25E3"/>
    <w:rsid w:val="00AA5570"/>
    <w:rsid w:val="00AA6DD7"/>
    <w:rsid w:val="00AD1073"/>
    <w:rsid w:val="00AD12C7"/>
    <w:rsid w:val="00AE5D79"/>
    <w:rsid w:val="00B10729"/>
    <w:rsid w:val="00B76037"/>
    <w:rsid w:val="00B838EF"/>
    <w:rsid w:val="00B849E5"/>
    <w:rsid w:val="00B92F96"/>
    <w:rsid w:val="00BC7A08"/>
    <w:rsid w:val="00BE0763"/>
    <w:rsid w:val="00C024AC"/>
    <w:rsid w:val="00C35AC5"/>
    <w:rsid w:val="00C430F0"/>
    <w:rsid w:val="00C56ED7"/>
    <w:rsid w:val="00C91B84"/>
    <w:rsid w:val="00C97456"/>
    <w:rsid w:val="00CA63C6"/>
    <w:rsid w:val="00CA7AD4"/>
    <w:rsid w:val="00CC3BC6"/>
    <w:rsid w:val="00CC6850"/>
    <w:rsid w:val="00CD6BDE"/>
    <w:rsid w:val="00D0496D"/>
    <w:rsid w:val="00D23FEC"/>
    <w:rsid w:val="00D33AAD"/>
    <w:rsid w:val="00D341E8"/>
    <w:rsid w:val="00D347C3"/>
    <w:rsid w:val="00D34AA2"/>
    <w:rsid w:val="00D4608D"/>
    <w:rsid w:val="00D55B1E"/>
    <w:rsid w:val="00DB0788"/>
    <w:rsid w:val="00DB4533"/>
    <w:rsid w:val="00DB6768"/>
    <w:rsid w:val="00DD40E2"/>
    <w:rsid w:val="00E006D6"/>
    <w:rsid w:val="00E21AC0"/>
    <w:rsid w:val="00E3412A"/>
    <w:rsid w:val="00E5047A"/>
    <w:rsid w:val="00E662B6"/>
    <w:rsid w:val="00E802FC"/>
    <w:rsid w:val="00EA514F"/>
    <w:rsid w:val="00F01F39"/>
    <w:rsid w:val="00F443D9"/>
    <w:rsid w:val="00F5002F"/>
    <w:rsid w:val="00F543D5"/>
    <w:rsid w:val="00F622E9"/>
    <w:rsid w:val="00F64768"/>
    <w:rsid w:val="00F77615"/>
    <w:rsid w:val="00F90D02"/>
    <w:rsid w:val="00FD02BA"/>
    <w:rsid w:val="00FF145A"/>
    <w:rsid w:val="00FF5E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88E3E"/>
  <w15:docId w15:val="{9691BC16-01E4-4004-B755-A69CE61C5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GB"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6537"/>
    <w:pPr>
      <w:jc w:val="left"/>
    </w:pPr>
    <w:rPr>
      <w:rFonts w:asciiTheme="minorHAnsi" w:hAnsiTheme="minorHAnsi"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6537"/>
    <w:pPr>
      <w:ind w:left="720"/>
      <w:contextualSpacing/>
    </w:pPr>
  </w:style>
  <w:style w:type="paragraph" w:styleId="BalloonText">
    <w:name w:val="Balloon Text"/>
    <w:basedOn w:val="Normal"/>
    <w:link w:val="BalloonTextChar"/>
    <w:uiPriority w:val="99"/>
    <w:semiHidden/>
    <w:unhideWhenUsed/>
    <w:rsid w:val="00606537"/>
    <w:rPr>
      <w:rFonts w:ascii="Tahoma" w:hAnsi="Tahoma" w:cs="Tahoma"/>
      <w:sz w:val="16"/>
      <w:szCs w:val="16"/>
    </w:rPr>
  </w:style>
  <w:style w:type="character" w:customStyle="1" w:styleId="BalloonTextChar">
    <w:name w:val="Balloon Text Char"/>
    <w:basedOn w:val="DefaultParagraphFont"/>
    <w:link w:val="BalloonText"/>
    <w:uiPriority w:val="99"/>
    <w:semiHidden/>
    <w:rsid w:val="00606537"/>
    <w:rPr>
      <w:rFonts w:ascii="Tahoma" w:hAnsi="Tahoma" w:cs="Tahoma"/>
      <w:sz w:val="16"/>
      <w:szCs w:val="16"/>
    </w:rPr>
  </w:style>
  <w:style w:type="table" w:styleId="TableGrid">
    <w:name w:val="Table Grid"/>
    <w:basedOn w:val="TableNormal"/>
    <w:uiPriority w:val="59"/>
    <w:rsid w:val="002640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F38EE"/>
    <w:rPr>
      <w:sz w:val="16"/>
      <w:szCs w:val="16"/>
    </w:rPr>
  </w:style>
  <w:style w:type="paragraph" w:styleId="CommentText">
    <w:name w:val="annotation text"/>
    <w:basedOn w:val="Normal"/>
    <w:link w:val="CommentTextChar"/>
    <w:uiPriority w:val="99"/>
    <w:semiHidden/>
    <w:unhideWhenUsed/>
    <w:rsid w:val="000F38EE"/>
    <w:rPr>
      <w:sz w:val="20"/>
      <w:szCs w:val="20"/>
    </w:rPr>
  </w:style>
  <w:style w:type="character" w:customStyle="1" w:styleId="CommentTextChar">
    <w:name w:val="Comment Text Char"/>
    <w:basedOn w:val="DefaultParagraphFont"/>
    <w:link w:val="CommentText"/>
    <w:uiPriority w:val="99"/>
    <w:semiHidden/>
    <w:rsid w:val="000F38EE"/>
    <w:rPr>
      <w:rFonts w:asciiTheme="minorHAnsi"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0F38EE"/>
    <w:rPr>
      <w:b/>
      <w:bCs/>
    </w:rPr>
  </w:style>
  <w:style w:type="character" w:customStyle="1" w:styleId="CommentSubjectChar">
    <w:name w:val="Comment Subject Char"/>
    <w:basedOn w:val="CommentTextChar"/>
    <w:link w:val="CommentSubject"/>
    <w:uiPriority w:val="99"/>
    <w:semiHidden/>
    <w:rsid w:val="000F38EE"/>
    <w:rPr>
      <w:rFonts w:asciiTheme="minorHAnsi" w:hAnsiTheme="minorHAnsi" w:cstheme="minorBidi"/>
      <w:b/>
      <w:bCs/>
      <w:sz w:val="20"/>
      <w:szCs w:val="20"/>
    </w:rPr>
  </w:style>
  <w:style w:type="paragraph" w:styleId="Header">
    <w:name w:val="header"/>
    <w:basedOn w:val="Normal"/>
    <w:link w:val="HeaderChar"/>
    <w:uiPriority w:val="99"/>
    <w:unhideWhenUsed/>
    <w:rsid w:val="009662B0"/>
    <w:pPr>
      <w:tabs>
        <w:tab w:val="center" w:pos="4513"/>
        <w:tab w:val="right" w:pos="9026"/>
      </w:tabs>
    </w:pPr>
  </w:style>
  <w:style w:type="character" w:customStyle="1" w:styleId="HeaderChar">
    <w:name w:val="Header Char"/>
    <w:basedOn w:val="DefaultParagraphFont"/>
    <w:link w:val="Header"/>
    <w:uiPriority w:val="99"/>
    <w:rsid w:val="009662B0"/>
    <w:rPr>
      <w:rFonts w:asciiTheme="minorHAnsi" w:hAnsiTheme="minorHAnsi" w:cstheme="minorBidi"/>
    </w:rPr>
  </w:style>
  <w:style w:type="paragraph" w:styleId="Footer">
    <w:name w:val="footer"/>
    <w:basedOn w:val="Normal"/>
    <w:link w:val="FooterChar"/>
    <w:uiPriority w:val="99"/>
    <w:unhideWhenUsed/>
    <w:rsid w:val="009662B0"/>
    <w:pPr>
      <w:tabs>
        <w:tab w:val="center" w:pos="4513"/>
        <w:tab w:val="right" w:pos="9026"/>
      </w:tabs>
    </w:pPr>
  </w:style>
  <w:style w:type="character" w:customStyle="1" w:styleId="FooterChar">
    <w:name w:val="Footer Char"/>
    <w:basedOn w:val="DefaultParagraphFont"/>
    <w:link w:val="Footer"/>
    <w:uiPriority w:val="99"/>
    <w:rsid w:val="009662B0"/>
    <w:rPr>
      <w:rFonts w:asciiTheme="minorHAnsi" w:hAnsiTheme="minorHAnsi" w:cstheme="minorBidi"/>
    </w:rPr>
  </w:style>
  <w:style w:type="paragraph" w:customStyle="1" w:styleId="paragraph">
    <w:name w:val="paragraph"/>
    <w:basedOn w:val="Normal"/>
    <w:rsid w:val="00456346"/>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456346"/>
  </w:style>
  <w:style w:type="character" w:customStyle="1" w:styleId="eop">
    <w:name w:val="eop"/>
    <w:basedOn w:val="DefaultParagraphFont"/>
    <w:rsid w:val="00456346"/>
  </w:style>
  <w:style w:type="character" w:styleId="Hyperlink">
    <w:name w:val="Hyperlink"/>
    <w:basedOn w:val="DefaultParagraphFont"/>
    <w:uiPriority w:val="99"/>
    <w:unhideWhenUsed/>
    <w:rsid w:val="00D4608D"/>
    <w:rPr>
      <w:color w:val="0000FF" w:themeColor="hyperlink"/>
      <w:u w:val="single"/>
    </w:rPr>
  </w:style>
  <w:style w:type="character" w:styleId="UnresolvedMention">
    <w:name w:val="Unresolved Mention"/>
    <w:basedOn w:val="DefaultParagraphFont"/>
    <w:uiPriority w:val="99"/>
    <w:semiHidden/>
    <w:unhideWhenUsed/>
    <w:rsid w:val="00D460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7063324">
      <w:bodyDiv w:val="1"/>
      <w:marLeft w:val="0"/>
      <w:marRight w:val="0"/>
      <w:marTop w:val="0"/>
      <w:marBottom w:val="0"/>
      <w:divBdr>
        <w:top w:val="none" w:sz="0" w:space="0" w:color="auto"/>
        <w:left w:val="none" w:sz="0" w:space="0" w:color="auto"/>
        <w:bottom w:val="none" w:sz="0" w:space="0" w:color="auto"/>
        <w:right w:val="none" w:sz="0" w:space="0" w:color="auto"/>
      </w:divBdr>
      <w:divsChild>
        <w:div w:id="632488061">
          <w:marLeft w:val="0"/>
          <w:marRight w:val="0"/>
          <w:marTop w:val="0"/>
          <w:marBottom w:val="0"/>
          <w:divBdr>
            <w:top w:val="none" w:sz="0" w:space="0" w:color="auto"/>
            <w:left w:val="none" w:sz="0" w:space="0" w:color="auto"/>
            <w:bottom w:val="none" w:sz="0" w:space="0" w:color="auto"/>
            <w:right w:val="none" w:sz="0" w:space="0" w:color="auto"/>
          </w:divBdr>
        </w:div>
      </w:divsChild>
    </w:div>
    <w:div w:id="1166900438">
      <w:bodyDiv w:val="1"/>
      <w:marLeft w:val="0"/>
      <w:marRight w:val="0"/>
      <w:marTop w:val="0"/>
      <w:marBottom w:val="0"/>
      <w:divBdr>
        <w:top w:val="none" w:sz="0" w:space="0" w:color="auto"/>
        <w:left w:val="none" w:sz="0" w:space="0" w:color="auto"/>
        <w:bottom w:val="none" w:sz="0" w:space="0" w:color="auto"/>
        <w:right w:val="none" w:sz="0" w:space="0" w:color="auto"/>
      </w:divBdr>
    </w:div>
    <w:div w:id="1347706436">
      <w:bodyDiv w:val="1"/>
      <w:marLeft w:val="0"/>
      <w:marRight w:val="0"/>
      <w:marTop w:val="0"/>
      <w:marBottom w:val="0"/>
      <w:divBdr>
        <w:top w:val="none" w:sz="0" w:space="0" w:color="auto"/>
        <w:left w:val="none" w:sz="0" w:space="0" w:color="auto"/>
        <w:bottom w:val="none" w:sz="0" w:space="0" w:color="auto"/>
        <w:right w:val="none" w:sz="0" w:space="0" w:color="auto"/>
      </w:divBdr>
      <w:divsChild>
        <w:div w:id="404767100">
          <w:marLeft w:val="0"/>
          <w:marRight w:val="0"/>
          <w:marTop w:val="0"/>
          <w:marBottom w:val="0"/>
          <w:divBdr>
            <w:top w:val="none" w:sz="0" w:space="0" w:color="auto"/>
            <w:left w:val="none" w:sz="0" w:space="0" w:color="auto"/>
            <w:bottom w:val="none" w:sz="0" w:space="0" w:color="auto"/>
            <w:right w:val="none" w:sz="0" w:space="0" w:color="auto"/>
          </w:divBdr>
        </w:div>
      </w:divsChild>
    </w:div>
    <w:div w:id="1461723464">
      <w:bodyDiv w:val="1"/>
      <w:marLeft w:val="0"/>
      <w:marRight w:val="0"/>
      <w:marTop w:val="0"/>
      <w:marBottom w:val="0"/>
      <w:divBdr>
        <w:top w:val="none" w:sz="0" w:space="0" w:color="auto"/>
        <w:left w:val="none" w:sz="0" w:space="0" w:color="auto"/>
        <w:bottom w:val="none" w:sz="0" w:space="0" w:color="auto"/>
        <w:right w:val="none" w:sz="0" w:space="0" w:color="auto"/>
      </w:divBdr>
      <w:divsChild>
        <w:div w:id="1300262877">
          <w:marLeft w:val="0"/>
          <w:marRight w:val="0"/>
          <w:marTop w:val="0"/>
          <w:marBottom w:val="0"/>
          <w:divBdr>
            <w:top w:val="none" w:sz="0" w:space="0" w:color="auto"/>
            <w:left w:val="none" w:sz="0" w:space="0" w:color="auto"/>
            <w:bottom w:val="none" w:sz="0" w:space="0" w:color="auto"/>
            <w:right w:val="none" w:sz="0" w:space="0" w:color="auto"/>
          </w:divBdr>
        </w:div>
        <w:div w:id="591356186">
          <w:marLeft w:val="0"/>
          <w:marRight w:val="0"/>
          <w:marTop w:val="0"/>
          <w:marBottom w:val="0"/>
          <w:divBdr>
            <w:top w:val="none" w:sz="0" w:space="0" w:color="auto"/>
            <w:left w:val="none" w:sz="0" w:space="0" w:color="auto"/>
            <w:bottom w:val="none" w:sz="0" w:space="0" w:color="auto"/>
            <w:right w:val="none" w:sz="0" w:space="0" w:color="auto"/>
          </w:divBdr>
        </w:div>
      </w:divsChild>
    </w:div>
    <w:div w:id="2139447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f2575bf-c892-421d-9c0f-398f86f1a7ae" xsi:nil="true"/>
    <lcf76f155ced4ddcb4097134ff3c332f xmlns="7217d028-22b9-4528-a74b-db6592b4977a">
      <Terms xmlns="http://schemas.microsoft.com/office/infopath/2007/PartnerControls"/>
    </lcf76f155ced4ddcb4097134ff3c332f>
    <SharedWithUsers xmlns="df2575bf-c892-421d-9c0f-398f86f1a7ae">
      <UserInfo>
        <DisplayName/>
        <AccountId xsi:nil="true"/>
        <AccountType/>
      </UserInfo>
    </SharedWithUsers>
    <BU xmlns="7217d028-22b9-4528-a74b-db6592b4977a" xsi:nil="true"/>
    <ContentCatorgary xmlns="7217d028-22b9-4528-a74b-db6592b4977a" xsi:nil="true"/>
    <Status xmlns="7217d028-22b9-4528-a74b-db6592b4977a" xsi:nil="true"/>
    <MediaType xmlns="7217d028-22b9-4528-a74b-db6592b4977a" xsi:nil="true"/>
    <Theme xmlns="7217d028-22b9-4528-a74b-db6592b4977a" xsi:nil="true"/>
    <YearCreated xmlns="7217d028-22b9-4528-a74b-db6592b4977a" xsi:nil="true"/>
    <Audience xmlns="7217d028-22b9-4528-a74b-db6592b4977a" xsi:nil="true"/>
    <ReviewDate xmlns="7217d028-22b9-4528-a74b-db6592b4977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3172DD91713A14699A61E771633D083" ma:contentTypeVersion="28" ma:contentTypeDescription="Create a new document." ma:contentTypeScope="" ma:versionID="c12253c7df30d129c093c17cf21bab32">
  <xsd:schema xmlns:xsd="http://www.w3.org/2001/XMLSchema" xmlns:xs="http://www.w3.org/2001/XMLSchema" xmlns:p="http://schemas.microsoft.com/office/2006/metadata/properties" xmlns:ns2="7217d028-22b9-4528-a74b-db6592b4977a" xmlns:ns3="df2575bf-c892-421d-9c0f-398f86f1a7ae" targetNamespace="http://schemas.microsoft.com/office/2006/metadata/properties" ma:root="true" ma:fieldsID="0e1519aef0ec2e50fd075551a635a39a" ns2:_="" ns3:_="">
    <xsd:import namespace="7217d028-22b9-4528-a74b-db6592b4977a"/>
    <xsd:import namespace="df2575bf-c892-421d-9c0f-398f86f1a7a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element ref="ns2:ContentCatorgary" minOccurs="0"/>
                <xsd:element ref="ns2:Audience" minOccurs="0"/>
                <xsd:element ref="ns2:Theme" minOccurs="0"/>
                <xsd:element ref="ns2:MediaType" minOccurs="0"/>
                <xsd:element ref="ns2:ReviewDate" minOccurs="0"/>
                <xsd:element ref="ns2:YearCreated" minOccurs="0"/>
                <xsd:element ref="ns2:BU"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17d028-22b9-4528-a74b-db6592b497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2f2a5b0-a73c-4f79-8edf-2043937c907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ContentCatorgary" ma:index="24" nillable="true" ma:displayName="Content Catorgary" ma:format="Dropdown" ma:internalName="ContentCatorgary">
      <xsd:simpleType>
        <xsd:restriction base="dms:Choice">
          <xsd:enumeration value="Announcement"/>
          <xsd:enumeration value="Acquisitions"/>
          <xsd:enumeration value="Town Hall"/>
          <xsd:enumeration value="CEO Comms"/>
          <xsd:enumeration value="Leadership Comms"/>
          <xsd:enumeration value="Templates"/>
          <xsd:enumeration value="Head Shot"/>
          <xsd:enumeration value="Image"/>
          <xsd:enumeration value="How To Guide"/>
          <xsd:enumeration value="Infographics"/>
          <xsd:enumeration value="Playbook"/>
          <xsd:enumeration value="Training"/>
          <xsd:enumeration value="Business Information"/>
          <xsd:enumeration value="Charter"/>
          <xsd:enumeration value="Learnings doc"/>
          <xsd:enumeration value="Planning"/>
          <xsd:enumeration value="Case Study"/>
          <xsd:enumeration value="Community"/>
        </xsd:restriction>
      </xsd:simpleType>
    </xsd:element>
    <xsd:element name="Audience" ma:index="25" nillable="true" ma:displayName="Audience" ma:format="Dropdown" ma:internalName="Audience">
      <xsd:simpleType>
        <xsd:restriction base="dms:Choice">
          <xsd:enumeration value="Global"/>
          <xsd:enumeration value="UK"/>
          <xsd:enumeration value="IRL"/>
          <xsd:enumeration value="UK &amp; IRL"/>
          <xsd:enumeration value="Aus"/>
          <xsd:enumeration value="US"/>
        </xsd:restriction>
      </xsd:simpleType>
    </xsd:element>
    <xsd:element name="Theme" ma:index="26" nillable="true" ma:displayName="Theme" ma:format="Dropdown" ma:internalName="Theme">
      <xsd:simpleType>
        <xsd:restriction base="dms:Choice">
          <xsd:enumeration value="Culture"/>
          <xsd:enumeration value="Compliance"/>
          <xsd:enumeration value="Benefits"/>
          <xsd:enumeration value="Strategy"/>
          <xsd:enumeration value="Belonging"/>
          <xsd:enumeration value="Change management"/>
          <xsd:enumeration value="Internal Communication"/>
          <xsd:enumeration value="Information Asset"/>
          <xsd:enumeration value="Careers"/>
        </xsd:restriction>
      </xsd:simpleType>
    </xsd:element>
    <xsd:element name="MediaType" ma:index="27" nillable="true" ma:displayName="Media Type" ma:format="Dropdown" ma:internalName="MediaType">
      <xsd:simpleType>
        <xsd:restriction base="dms:Choice">
          <xsd:enumeration value="Template"/>
          <xsd:enumeration value="Presentation"/>
          <xsd:enumeration value="Info-graphic"/>
          <xsd:enumeration value="Video"/>
          <xsd:enumeration value="Link"/>
          <xsd:enumeration value="Guide"/>
          <xsd:enumeration value="Excel"/>
          <xsd:enumeration value="Word"/>
          <xsd:enumeration value="Image"/>
        </xsd:restriction>
      </xsd:simpleType>
    </xsd:element>
    <xsd:element name="ReviewDate" ma:index="28" nillable="true" ma:displayName="Review Date" ma:description="Remove out of data content by" ma:format="DateOnly" ma:internalName="ReviewDate">
      <xsd:simpleType>
        <xsd:restriction base="dms:DateTime"/>
      </xsd:simpleType>
    </xsd:element>
    <xsd:element name="YearCreated" ma:index="29" nillable="true" ma:displayName="Year Created" ma:format="DateOnly" ma:internalName="YearCreated">
      <xsd:simpleType>
        <xsd:restriction base="dms:DateTime"/>
      </xsd:simpleType>
    </xsd:element>
    <xsd:element name="BU" ma:index="30" nillable="true" ma:displayName="BU" ma:format="Dropdown" ma:internalName="BU">
      <xsd:simpleType>
        <xsd:restriction base="dms:Choice">
          <xsd:enumeration value="MSD"/>
          <xsd:enumeration value="WLES"/>
          <xsd:enumeration value="Group Services"/>
          <xsd:enumeration value="ARRC"/>
        </xsd:restriction>
      </xsd:simpleType>
    </xsd:element>
    <xsd:element name="Status" ma:index="31" nillable="true" ma:displayName="Status" ma:format="Dropdown" ma:internalName="Status">
      <xsd:simpleType>
        <xsd:restriction base="dms:Choice">
          <xsd:enumeration value="Live"/>
          <xsd:enumeration value="Retired"/>
        </xsd:restriction>
      </xsd:simpleType>
    </xsd:element>
  </xsd:schema>
  <xsd:schema xmlns:xsd="http://www.w3.org/2001/XMLSchema" xmlns:xs="http://www.w3.org/2001/XMLSchema" xmlns:dms="http://schemas.microsoft.com/office/2006/documentManagement/types" xmlns:pc="http://schemas.microsoft.com/office/infopath/2007/PartnerControls" targetNamespace="df2575bf-c892-421d-9c0f-398f86f1a7a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31e3fc9-fa39-4a30-ba59-182874999310}" ma:internalName="TaxCatchAll" ma:showField="CatchAllData" ma:web="df2575bf-c892-421d-9c0f-398f86f1a7ae">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32"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B99CE9D-6A14-46E1-8BDD-A19ED8BDDAB1}">
  <ds:schemaRefs>
    <ds:schemaRef ds:uri="http://schemas.microsoft.com/office/2006/metadata/properties"/>
    <ds:schemaRef ds:uri="http://schemas.microsoft.com/office/infopath/2007/PartnerControls"/>
    <ds:schemaRef ds:uri="df2575bf-c892-421d-9c0f-398f86f1a7ae"/>
    <ds:schemaRef ds:uri="7217d028-22b9-4528-a74b-db6592b4977a"/>
  </ds:schemaRefs>
</ds:datastoreItem>
</file>

<file path=customXml/itemProps2.xml><?xml version="1.0" encoding="utf-8"?>
<ds:datastoreItem xmlns:ds="http://schemas.openxmlformats.org/officeDocument/2006/customXml" ds:itemID="{C0C6B2E8-E42F-4DFA-977B-C34F4FAE18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17d028-22b9-4528-a74b-db6592b4977a"/>
    <ds:schemaRef ds:uri="df2575bf-c892-421d-9c0f-398f86f1a7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41EBD5A-04E3-42A2-BCD0-D9208CE1B25E}">
  <ds:schemaRefs>
    <ds:schemaRef ds:uri="http://schemas.openxmlformats.org/officeDocument/2006/bibliography"/>
  </ds:schemaRefs>
</ds:datastoreItem>
</file>

<file path=customXml/itemProps4.xml><?xml version="1.0" encoding="utf-8"?>
<ds:datastoreItem xmlns:ds="http://schemas.openxmlformats.org/officeDocument/2006/customXml" ds:itemID="{960A2298-DA19-475F-889D-561A6AE0F86A}">
  <ds:schemaRefs>
    <ds:schemaRef ds:uri="http://schemas.microsoft.com/sharepoint/v3/contenttype/forms"/>
  </ds:schemaRefs>
</ds:datastoreItem>
</file>

<file path=docMetadata/LabelInfo.xml><?xml version="1.0" encoding="utf-8"?>
<clbl:labelList xmlns:clbl="http://schemas.microsoft.com/office/2020/mipLabelMetadata">
  <clbl:label id="{f802729b-1f84-47b4-881f-4980f9545543}" enabled="0" method="" siteId="{f802729b-1f84-47b4-881f-4980f9545543}"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963</Words>
  <Characters>6453</Characters>
  <Application>Microsoft Office Word</Application>
  <DocSecurity>0</DocSecurity>
  <Lines>127</Lines>
  <Paragraphs>66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Chidi Lee</dc:creator>
  <cp:lastModifiedBy>Kim Millard</cp:lastModifiedBy>
  <cp:revision>2</cp:revision>
  <cp:lastPrinted>2015-05-19T13:49:00Z</cp:lastPrinted>
  <dcterms:created xsi:type="dcterms:W3CDTF">2026-08-26T12:26:00Z</dcterms:created>
  <dcterms:modified xsi:type="dcterms:W3CDTF">2026-08-26T12:26:00Z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0x010100B3172DD91713A14699A61E771633D083</vt:lpwstr>
  </property>
  <property fmtid="{D5CDD505-2E9C-101B-9397-08002B2CF9AE}" pid="3" name="Order">
    <vt:r8>69799900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