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lang w:val="en-GB" w:eastAsia="en-GB" w:bidi="en-GB"/>
        </w:rPr>
      </w:pPr>
      <w:r>
        <w:rPr>
          <w:b/>
          <w:bCs/>
          <w:sz w:val="28"/>
          <w:szCs w:val="28"/>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Role title: </w:t>
      </w:r>
      <w:r>
        <w:rPr>
          <w:lang w:val="en-GB" w:eastAsia="en-GB" w:bidi="en-GB"/>
        </w:rPr>
        <w:t xml:space="preserve">	</w:t>
      </w:r>
      <w:r>
        <w:rPr>
          <w:b/>
          <w:bCs/>
          <w:lang w:val="en-GB" w:eastAsia="en-GB" w:bidi="en-GB"/>
        </w:rPr>
        <w:t xml:space="preserve">Finance Analyst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Commercial Finance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lang w:val="en-GB" w:eastAsia="en-GB" w:bidi="en-GB"/>
        </w:rPr>
      </w:pPr>
      <w:r>
        <w:rPr>
          <w:b/>
          <w:bCs/>
          <w:lang w:val="en-GB" w:eastAsia="en-GB" w:bidi="en-GB"/>
        </w:rPr>
        <w:t xml:space="preserve">Grade:		Senior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Region:		UK &amp;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Purpose / Scope of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color w:val="000000"/>
          <w:shd w:val="clear" w:color="auto" w:fill="FFFFFF"/>
          <w:lang w:val="en-GB" w:eastAsia="en-GB" w:bidi="en-GB"/>
        </w:rPr>
        <w:t xml:space="preserve">APEM is a world-class environmental consultancy with a unique blend of specialist capabilities, enabling us to partner with global corporations and governments while maintaining close, trusted client relationships. Our growth trajectory, driven by organic expansion and strategic acquisitions has positioned us as a leader in delivering complex, technically challenging projects across the UK, Ireland, and internationally.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color w:val="000000"/>
          <w:shd w:val="clear" w:color="auto" w:fill="FFFFFF"/>
          <w:lang w:val="en-GB" w:eastAsia="en-GB" w:bidi="en-GB"/>
        </w:rPr>
        <w:t xml:space="preserve"> </w:t>
        <w:br w:type="textWrapping"/>
      </w:r>
      <w:r>
        <w:rPr>
          <w:color w:val="000000"/>
          <w:shd w:val="clear" w:color="auto" w:fill="FFFFFF"/>
          <w:lang w:val="en-GB" w:eastAsia="en-GB" w:bidi="en-GB"/>
        </w:rPr>
        <w:t xml:space="preserve">APEM has recently become part of Applus+, an international Group with over 25,000 employed across 65 countries. APEM will become a new division within Applus+ leading the development of a consulting offer, complementing other core and established services. This is an exciting time to join APEM whose partnership with Applus+, will provide both investment and collaboration opportunities to take APEM on its next phase of growth.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The purpose of this role is to prepare financial information to support month end close and ensure reporting requirements are met on a timely basis for part of our UK&amp;I business. You will assist with the preparation of monthly Group reporting packs and supporting analysis, assistance with month end close processes, as well as preparing and reconciling divisional P&amp;Ls and assisting with budgeting/forecasting cycles. There is also ad hoc financial analysis throughout the month to support the Commercial Finance Leads and the UK&amp;I Finance Director. Additionally, there are opportunities to be involved with finance change initiatives and involvement in ad-hoc data projects to support the growth of the Group.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What success looks like in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Once you become an integral part of the team you will have an in-depth knowledge of the Group structure and its reporting and analytical requirements. You will be a trusted part of the reporting team providing critical financial information to Directors which is immediately acknowledged as a key driver to business performance. You will also work closely with your Commercial Finance Lead  on Financial Planning &amp; Analysis for your area, ensuring accuracy on reported performance and associated budgets/forecasts.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Production of monthly Board reporting packs, working with stakeholders across the business to produce relevant KPIs and financial analysis (including but not limited to utilisation of staff hours and Camera survey hours, Orderbook &amp; Tenderbook, capex reporting, headcount).</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Support the Commercial Finance Manager with the close of financial month end, ensuring accurate reporting within financial timescales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Monthly working capital analysis for board reporting and ad-hoc commercial analysis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Rolling and supporting the reconciliation of monthly Management Accounts including latest forecasts and budgets. This includes involvement in ongoing system implementations and data projects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Preparation of monthly divisional P&amp;L reports and reconciliation to Management Accounts.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Assistance with budgeting and forecasting processes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Some preparation and posting of journals including accruals and prepayments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Commitment to continual improvement of processes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carry out any additional activities that may be reasonably required or requested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take reasonable care for the health and safety of yourself and others; make use of the tools, equipment, training and resources; and actively engage with colleagues at all levels to contribute to the continuous improvement of health and safety management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Complete mandatory health and safety training modules and any that are specific to your role</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Skills/Knowledge/Experience/Qualifications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Essential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Part qualified Accountant (CIMA/ACCA/ACA)</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in financial analysis or management accounting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Strong IT skills and experienced in MS Office / Excel</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Excellent communication, organisation and people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presenting/working with senior stakeholders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working within a high growth and change backed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b/>
          <w:bCs/>
          <w:sz w:val="22"/>
          <w:szCs w:val="22"/>
          <w:lang w:val="en-GB" w:eastAsia="en-GB" w:bidi="en-GB"/>
        </w:rPr>
        <w:t xml:space="preserve">Our Values</w:t>
      </w:r>
      <w:r>
        <w:rPr>
          <w:rStyle w:val="eop"/>
          <w:rFonts w:ascii="Calibri" w:hAnsi="Calibri" w:eastAsia="Calibri" w:cs="Calibri"/>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Our most important assets are our people who work here. We all work as one team and rely on each other. We wish to create a working environment to which our people are proud to belong, by maintaining our values at the forefront of everything we do. These values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Integrity – We do the right 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Quality – Quality in everything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People - We care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Forward thinking – We focus on the future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Positivity – We believe we can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Fairness – We champion equality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Our WOW 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Inspiration and insight can come from anywhere, and no matter your history or choices in life, we empower our people to be their best, so we can be our best, together. </w:t>
      </w:r>
      <w:r>
        <w:rPr>
          <w:b/>
          <w:bCs/>
          <w:lang w:val="en-GB" w:eastAsia="en-GB" w:bidi="en-GB"/>
        </w:rPr>
        <w:t xml:space="preserve">We welcome the whole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6"/>
      <w:pgSz w:w="11906" w:h="16838"/>
      <w:pgMar w:top="1440" w:right="1440" w:bottom="1440"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center"/>
      <w:rPr>
        <w:lang w:val="en-GB" w:eastAsia="en-GB" w:bidi="en-GB"/>
      </w:rPr>
    </w:pPr>
    <w:r>
      <w:rPr>
        <w:lang w:val="en-GB" w:eastAsia="en-GB" w:bidi="en-GB"/>
      </w:rPr>
      <w:drawing>
        <wp:inline distT="0" distB="0" distL="0" distR="0">
          <wp:extent cx="2000250" cy="92329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00250" cy="92329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Header Char" w:customStyle="1">
    <w:name w:val="Header Char"/>
    <w:qFormat/>
    <w:rPr>
      <w:rFonts w:ascii="Calibri" w:hAnsi="Calibri" w:eastAsia="Calibri" w:cs="Calibri"/>
      <w:rtl w:val="off"/>
    </w:rPr>
  </w:style>
  <w:style w:type="character" w:styleId="Footer Char" w:customStyle="1">
    <w:name w:val="Footer Char"/>
    <w:qFormat/>
    <w:rPr>
      <w:rFonts w:ascii="Calibri" w:hAnsi="Calibri" w:eastAsia="Calibri" w:cs="Calibri"/>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dcterms:created xsi:type="dcterms:W3CDTF">2026-03-04T16:13:00Z</dcterms:created>
</cp:coreProperties>
</file>