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2F3A2C83" w:rsidR="00606537" w:rsidRPr="00871DB6" w:rsidRDefault="00480ABC" w:rsidP="4E21BA57">
      <w:pPr>
        <w:jc w:val="center"/>
        <w:rPr>
          <w:b/>
          <w:bCs/>
          <w:sz w:val="28"/>
          <w:szCs w:val="28"/>
        </w:rPr>
      </w:pPr>
      <w:r w:rsidRPr="4E21BA57">
        <w:rPr>
          <w:b/>
          <w:bCs/>
          <w:sz w:val="28"/>
          <w:szCs w:val="28"/>
        </w:rPr>
        <w:t>Job</w:t>
      </w:r>
      <w:r w:rsidR="00DD40E2" w:rsidRPr="4E21BA57">
        <w:rPr>
          <w:b/>
          <w:bCs/>
          <w:sz w:val="28"/>
          <w:szCs w:val="28"/>
        </w:rPr>
        <w:t xml:space="preserve"> </w:t>
      </w:r>
      <w:r w:rsidRPr="4E21BA57">
        <w:rPr>
          <w:b/>
          <w:bCs/>
          <w:sz w:val="28"/>
          <w:szCs w:val="28"/>
        </w:rPr>
        <w:t>D</w:t>
      </w:r>
      <w:r w:rsidR="00DD40E2" w:rsidRPr="4E21BA57">
        <w:rPr>
          <w:b/>
          <w:bCs/>
          <w:sz w:val="28"/>
          <w:szCs w:val="28"/>
        </w:rPr>
        <w:t>escription</w:t>
      </w:r>
    </w:p>
    <w:p w14:paraId="1038979F" w14:textId="77777777" w:rsidR="00836743" w:rsidRPr="00871DB6" w:rsidRDefault="00836743" w:rsidP="4E21BA57"/>
    <w:p w14:paraId="28FB3B99" w14:textId="43B154AB" w:rsidR="00480ABC" w:rsidRPr="00871DB6" w:rsidRDefault="00480ABC" w:rsidP="4E21BA57">
      <w:pPr>
        <w:rPr>
          <w:b/>
          <w:bCs/>
        </w:rPr>
      </w:pPr>
      <w:r w:rsidRPr="4E21BA57">
        <w:rPr>
          <w:b/>
          <w:bCs/>
        </w:rPr>
        <w:t xml:space="preserve">Role title: </w:t>
      </w:r>
      <w:r>
        <w:tab/>
      </w:r>
      <w:r w:rsidR="00502815" w:rsidRPr="4E21BA57">
        <w:rPr>
          <w:b/>
          <w:bCs/>
        </w:rPr>
        <w:t>Finance Manager – UK&amp;I</w:t>
      </w:r>
    </w:p>
    <w:p w14:paraId="0735197F" w14:textId="0D212D72" w:rsidR="00606537" w:rsidRPr="00871DB6" w:rsidRDefault="00606537" w:rsidP="4E21BA57">
      <w:pPr>
        <w:rPr>
          <w:b/>
          <w:bCs/>
        </w:rPr>
      </w:pPr>
      <w:r w:rsidRPr="4E21BA57">
        <w:rPr>
          <w:b/>
          <w:bCs/>
        </w:rPr>
        <w:t xml:space="preserve">Reports to: </w:t>
      </w:r>
      <w:r>
        <w:tab/>
      </w:r>
      <w:r w:rsidR="00502815" w:rsidRPr="4E21BA57">
        <w:rPr>
          <w:b/>
          <w:bCs/>
        </w:rPr>
        <w:t>Finance Director – UK&amp;I</w:t>
      </w:r>
    </w:p>
    <w:p w14:paraId="1B1FE4B2" w14:textId="1BE3CA9B" w:rsidR="00E5047A" w:rsidRPr="00871DB6" w:rsidRDefault="006D7A66" w:rsidP="4E21BA57">
      <w:pPr>
        <w:rPr>
          <w:b/>
          <w:bCs/>
          <w:color w:val="FF0000"/>
        </w:rPr>
      </w:pPr>
      <w:r w:rsidRPr="4E21BA57">
        <w:rPr>
          <w:b/>
          <w:bCs/>
        </w:rPr>
        <w:t>Grade:</w:t>
      </w:r>
      <w:r>
        <w:tab/>
      </w:r>
      <w:r>
        <w:tab/>
      </w:r>
      <w:r w:rsidR="009354AC">
        <w:rPr>
          <w:b/>
          <w:bCs/>
        </w:rPr>
        <w:t>Associate Director</w:t>
      </w:r>
    </w:p>
    <w:p w14:paraId="46ADB15F" w14:textId="7EAE99EB" w:rsidR="00480ABC" w:rsidRPr="00871DB6" w:rsidRDefault="00480ABC" w:rsidP="4E21BA57">
      <w:pPr>
        <w:rPr>
          <w:b/>
          <w:bCs/>
        </w:rPr>
      </w:pPr>
      <w:r w:rsidRPr="4E21BA57">
        <w:rPr>
          <w:b/>
          <w:bCs/>
        </w:rPr>
        <w:t>Sector:</w:t>
      </w:r>
      <w:r>
        <w:tab/>
      </w:r>
      <w:r>
        <w:tab/>
      </w:r>
      <w:r w:rsidR="00502815" w:rsidRPr="4E21BA57">
        <w:rPr>
          <w:b/>
          <w:bCs/>
        </w:rPr>
        <w:t>Group Services – UK&amp;I</w:t>
      </w:r>
    </w:p>
    <w:p w14:paraId="1CBE40C4" w14:textId="0F1355A6" w:rsidR="000C2075" w:rsidRPr="00871DB6" w:rsidRDefault="00480ABC" w:rsidP="4E21BA57">
      <w:pPr>
        <w:rPr>
          <w:color w:val="FF0000"/>
        </w:rPr>
      </w:pPr>
      <w:r w:rsidRPr="4E21BA57">
        <w:rPr>
          <w:b/>
          <w:bCs/>
        </w:rPr>
        <w:t>Division</w:t>
      </w:r>
      <w:r w:rsidR="000C2075" w:rsidRPr="4E21BA57">
        <w:rPr>
          <w:b/>
          <w:bCs/>
        </w:rPr>
        <w:t>:</w:t>
      </w:r>
      <w:r>
        <w:tab/>
      </w:r>
      <w:r w:rsidR="00871DB6" w:rsidRPr="4E21BA57">
        <w:rPr>
          <w:b/>
          <w:bCs/>
        </w:rPr>
        <w:t>Finance</w:t>
      </w:r>
    </w:p>
    <w:p w14:paraId="49C76D5A" w14:textId="77777777" w:rsidR="000C2075" w:rsidRPr="00871DB6" w:rsidRDefault="000C2075" w:rsidP="4E21BA57"/>
    <w:p w14:paraId="42BE671E" w14:textId="77777777" w:rsidR="00606537" w:rsidRPr="00871DB6" w:rsidRDefault="00606537" w:rsidP="4E21BA57">
      <w:pPr>
        <w:rPr>
          <w:b/>
          <w:bCs/>
        </w:rPr>
      </w:pPr>
      <w:r w:rsidRPr="4E21BA57">
        <w:rPr>
          <w:b/>
          <w:bCs/>
        </w:rPr>
        <w:t>Purpose / Scope of role</w:t>
      </w:r>
    </w:p>
    <w:p w14:paraId="508E3D92" w14:textId="77777777" w:rsidR="005855D9" w:rsidRDefault="005855D9" w:rsidP="005855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BDCF230" w14:textId="34303595" w:rsidR="005855D9" w:rsidRPr="003C374F" w:rsidRDefault="005855D9" w:rsidP="4E21B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APEM is a world-class environmental consultancy with a unique blend of specialist capabilities, enabling us to partner with global corporations and governments while maintaining close, trusted client relationships. Our growth trajectory, driven by organic expansion and strategic acquisitions has positioned us as a leader in delivering complex, technically challenging projects across the UK, Ireland, and internationally.</w:t>
      </w:r>
    </w:p>
    <w:p w14:paraId="664407B5" w14:textId="71568C5C" w:rsidR="005855D9" w:rsidRDefault="005855D9" w:rsidP="005855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br/>
        <w:t>APEM has recently become part of Applus+, an international Group with over 25,000 employed across 65 countries. APEM will become a new division within Applus+ leading the development of a consulting offer, complementing other core and established services. This is an exciting time to join APEM whose partnership with Applus+, will provide both investment and collaboration opportunities to take APEM on its next phase of growth.</w:t>
      </w:r>
    </w:p>
    <w:p w14:paraId="5AE896B9" w14:textId="77777777" w:rsidR="005855D9" w:rsidRDefault="005855D9" w:rsidP="005855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6A1B229" w14:textId="1E68338E" w:rsidR="00871DB6" w:rsidRDefault="005855D9" w:rsidP="00FC6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This role will form part of the management team for the UK&amp;I region. In this role, you will be working with APEM’s wider senior management team with a remit </w:t>
      </w:r>
      <w:r w:rsidR="00871DB6">
        <w:t xml:space="preserve">to take full ownership of </w:t>
      </w:r>
      <w:r w:rsidR="72184229">
        <w:t>the management accounts</w:t>
      </w:r>
      <w:r w:rsidR="00FC6197">
        <w:t xml:space="preserve">, financial reporting and </w:t>
      </w:r>
      <w:r w:rsidR="72184229">
        <w:t xml:space="preserve">support on </w:t>
      </w:r>
      <w:r w:rsidR="00FC6197">
        <w:t>w</w:t>
      </w:r>
      <w:r w:rsidR="72184229">
        <w:t xml:space="preserve">orking </w:t>
      </w:r>
      <w:r w:rsidR="00FC6197">
        <w:t>c</w:t>
      </w:r>
      <w:r w:rsidR="72184229">
        <w:t>apital</w:t>
      </w:r>
      <w:r w:rsidR="00502815">
        <w:t xml:space="preserve"> across </w:t>
      </w:r>
      <w:r w:rsidR="00871DB6">
        <w:t xml:space="preserve">the </w:t>
      </w:r>
      <w:r w:rsidR="00502815">
        <w:t>UK&amp;I region</w:t>
      </w:r>
      <w:r w:rsidR="00871DB6">
        <w:t>.</w:t>
      </w:r>
    </w:p>
    <w:p w14:paraId="387F0A00" w14:textId="77777777" w:rsidR="00871DB6" w:rsidRPr="00871DB6" w:rsidRDefault="00871DB6" w:rsidP="4E21BA57"/>
    <w:p w14:paraId="15DC9DCB" w14:textId="4919520F" w:rsidR="00BC7A08" w:rsidRPr="00871DB6" w:rsidRDefault="00BC7A08" w:rsidP="4E21BA57">
      <w:pPr>
        <w:rPr>
          <w:b/>
          <w:bCs/>
        </w:rPr>
      </w:pPr>
      <w:r w:rsidRPr="4E21BA57">
        <w:rPr>
          <w:b/>
          <w:bCs/>
        </w:rPr>
        <w:t>What success looks like in this role</w:t>
      </w:r>
    </w:p>
    <w:p w14:paraId="11AA1425" w14:textId="44D37FD8" w:rsidR="00BC7A08" w:rsidRPr="00871DB6" w:rsidRDefault="00BC7A08" w:rsidP="4E21BA57"/>
    <w:p w14:paraId="6A5489CC" w14:textId="57315EB2" w:rsidR="003C374F" w:rsidRPr="003C374F" w:rsidRDefault="003C374F" w:rsidP="4E21BA57">
      <w:r>
        <w:t>Success in this role means taking full ownership of the UK and Ireland management accounting function and lifting it to a new standard. You will bring clarity, pace and confidence to financial reporting, creating management accounts that are accurate, insightful and trusted. When month end closes smoothly and senior leaders can make decisions faster because the numbers are sharper, that will reflect your impact.</w:t>
      </w:r>
    </w:p>
    <w:p w14:paraId="53B5A6CF" w14:textId="77777777" w:rsidR="003C374F" w:rsidRPr="003C374F" w:rsidRDefault="003C374F" w:rsidP="4E21BA57"/>
    <w:p w14:paraId="48374507" w14:textId="77777777" w:rsidR="003C374F" w:rsidRPr="003C374F" w:rsidRDefault="003C374F" w:rsidP="4E21BA57">
      <w:r>
        <w:t>You will strengthen processes, tighten controls and reduce time to report, ensuring audits run efficiently and balance sheet reconciliations are consistently high quality. Over your first year, success will look like a more disciplined, efficient and dependable reporting environment that you have shaped.</w:t>
      </w:r>
    </w:p>
    <w:p w14:paraId="2B0698A9" w14:textId="77777777" w:rsidR="003C374F" w:rsidRPr="003C374F" w:rsidRDefault="003C374F" w:rsidP="4E21BA57"/>
    <w:p w14:paraId="0B60094B" w14:textId="77777777" w:rsidR="003C374F" w:rsidRPr="003C374F" w:rsidRDefault="003C374F" w:rsidP="4E21BA57">
      <w:r>
        <w:t>Success will also be visible in the people you develop. You will guide and mentor the management accounting team, helping individuals grow in confidence and capability, including supporting the part qualified Management Accountant to reach full qualification and take their next career step.</w:t>
      </w:r>
    </w:p>
    <w:p w14:paraId="30890629" w14:textId="77777777" w:rsidR="003C374F" w:rsidRPr="003C374F" w:rsidRDefault="003C374F" w:rsidP="4E21BA57"/>
    <w:p w14:paraId="7E513D5C" w14:textId="371B61F0" w:rsidR="003C374F" w:rsidRPr="003C374F" w:rsidRDefault="003C374F" w:rsidP="003C374F">
      <w:r>
        <w:t>Finally, you will become a trusted partner to senior management, contributing to forecasting discussions, identifying working capital opportunities and supporting strategic initiatives. This is a role where you can build something lasting and make a clear mark on the function, the team and your own career.</w:t>
      </w:r>
    </w:p>
    <w:p w14:paraId="7E24E1F6" w14:textId="77777777" w:rsidR="00871DB6" w:rsidRPr="00871DB6" w:rsidRDefault="00871DB6" w:rsidP="4E21BA57"/>
    <w:p w14:paraId="0BCD9950" w14:textId="69925990" w:rsidR="00606537" w:rsidRPr="00871DB6" w:rsidRDefault="00606537" w:rsidP="4E21BA57">
      <w:pPr>
        <w:rPr>
          <w:b/>
          <w:bCs/>
        </w:rPr>
      </w:pPr>
      <w:r w:rsidRPr="4E21BA57">
        <w:rPr>
          <w:b/>
          <w:bCs/>
        </w:rPr>
        <w:t>Key Responsibilities</w:t>
      </w:r>
    </w:p>
    <w:p w14:paraId="2E82C661" w14:textId="77777777" w:rsidR="00480ABC" w:rsidRPr="00871DB6" w:rsidRDefault="00480ABC" w:rsidP="4E21BA57">
      <w:pPr>
        <w:rPr>
          <w:b/>
          <w:bCs/>
        </w:rPr>
      </w:pPr>
    </w:p>
    <w:p w14:paraId="5343E983" w14:textId="5211060A" w:rsidR="00871DB6" w:rsidRPr="00871DB6" w:rsidRDefault="00871DB6" w:rsidP="4E21BA57">
      <w:pPr>
        <w:pStyle w:val="ListParagraph"/>
        <w:numPr>
          <w:ilvl w:val="0"/>
          <w:numId w:val="10"/>
        </w:numPr>
      </w:pPr>
      <w:r w:rsidRPr="4E21BA57">
        <w:t xml:space="preserve">Full ownership of the </w:t>
      </w:r>
      <w:r w:rsidR="00502815" w:rsidRPr="4E21BA57">
        <w:t>UK and Irish</w:t>
      </w:r>
      <w:r w:rsidRPr="4E21BA57">
        <w:t xml:space="preserve"> APEM Group entities. This includes organic APEM entities as well as </w:t>
      </w:r>
      <w:r w:rsidR="00502815" w:rsidRPr="4E21BA57">
        <w:t>acquisitions made in recent years</w:t>
      </w:r>
      <w:r w:rsidRPr="4E21BA57">
        <w:t>.</w:t>
      </w:r>
    </w:p>
    <w:p w14:paraId="6F623854" w14:textId="50E644C2" w:rsidR="00871DB6" w:rsidRDefault="00871DB6" w:rsidP="4E21BA57">
      <w:pPr>
        <w:pStyle w:val="ListParagraph"/>
        <w:numPr>
          <w:ilvl w:val="0"/>
          <w:numId w:val="10"/>
        </w:numPr>
      </w:pPr>
      <w:r w:rsidRPr="4E21BA57">
        <w:t xml:space="preserve">Preparation, ownership and development of Management Account Packs which includes insightful analysis and presentation to </w:t>
      </w:r>
      <w:r w:rsidR="00502815" w:rsidRPr="4E21BA57">
        <w:t xml:space="preserve">FD </w:t>
      </w:r>
      <w:r w:rsidRPr="4E21BA57">
        <w:t>to close off month end.</w:t>
      </w:r>
    </w:p>
    <w:p w14:paraId="76E76C3A" w14:textId="47A0196B" w:rsidR="00502815" w:rsidRDefault="00502815" w:rsidP="4E21BA57">
      <w:pPr>
        <w:pStyle w:val="ListParagraph"/>
        <w:numPr>
          <w:ilvl w:val="0"/>
          <w:numId w:val="10"/>
        </w:numPr>
      </w:pPr>
      <w:r w:rsidRPr="4E21BA57">
        <w:t>Lead the UK&amp;I management accountants.</w:t>
      </w:r>
    </w:p>
    <w:p w14:paraId="21B7EBB1" w14:textId="4C7E6BFF" w:rsidR="007074E7" w:rsidRDefault="007074E7" w:rsidP="4E21BA57">
      <w:pPr>
        <w:pStyle w:val="ListParagraph"/>
        <w:numPr>
          <w:ilvl w:val="0"/>
          <w:numId w:val="10"/>
        </w:numPr>
      </w:pPr>
      <w:r w:rsidRPr="4E21BA57">
        <w:t>Lead on audit fieldwork and statutory accounts for UK&amp;I entities.</w:t>
      </w:r>
    </w:p>
    <w:p w14:paraId="19675AE0" w14:textId="77777777" w:rsidR="007074E7" w:rsidRDefault="007074E7" w:rsidP="4E21BA57">
      <w:pPr>
        <w:pStyle w:val="ListParagraph"/>
        <w:numPr>
          <w:ilvl w:val="0"/>
          <w:numId w:val="10"/>
        </w:numPr>
      </w:pPr>
      <w:r w:rsidRPr="4E21BA57">
        <w:t>Support on working capital management.</w:t>
      </w:r>
    </w:p>
    <w:p w14:paraId="482225F4" w14:textId="760BDB5D" w:rsidR="007074E7" w:rsidRPr="007074E7" w:rsidRDefault="007074E7" w:rsidP="4E21BA57">
      <w:pPr>
        <w:pStyle w:val="ListParagraph"/>
        <w:numPr>
          <w:ilvl w:val="0"/>
          <w:numId w:val="10"/>
        </w:numPr>
      </w:pPr>
      <w:r w:rsidRPr="4E21BA57">
        <w:t>Support on strategic initiatives.</w:t>
      </w:r>
    </w:p>
    <w:p w14:paraId="566E9ADD" w14:textId="7C5608EB" w:rsidR="00502815" w:rsidRDefault="00502815" w:rsidP="4E21BA57">
      <w:pPr>
        <w:pStyle w:val="ListParagraph"/>
        <w:numPr>
          <w:ilvl w:val="0"/>
          <w:numId w:val="10"/>
        </w:numPr>
      </w:pPr>
      <w:r w:rsidRPr="4E21BA57">
        <w:t>Oversee the reconciliation and review of balance sheet accounts.</w:t>
      </w:r>
    </w:p>
    <w:p w14:paraId="3CE9774F" w14:textId="32D0ED56" w:rsidR="00502815" w:rsidRDefault="00502815" w:rsidP="4E21BA57">
      <w:pPr>
        <w:pStyle w:val="ListParagraph"/>
        <w:numPr>
          <w:ilvl w:val="0"/>
          <w:numId w:val="10"/>
        </w:numPr>
      </w:pPr>
      <w:r w:rsidRPr="4E21BA57">
        <w:t>Oversee VAT return processes.</w:t>
      </w:r>
    </w:p>
    <w:p w14:paraId="102F4864" w14:textId="0E27AA7F" w:rsidR="007074E7" w:rsidRPr="007074E7" w:rsidRDefault="007074E7" w:rsidP="4E21BA57">
      <w:pPr>
        <w:pStyle w:val="ListParagraph"/>
        <w:numPr>
          <w:ilvl w:val="0"/>
          <w:numId w:val="10"/>
        </w:numPr>
      </w:pPr>
      <w:r w:rsidRPr="4E21BA57">
        <w:t>Lead on tax compliance with support from central group team.</w:t>
      </w:r>
    </w:p>
    <w:p w14:paraId="6AED85CE" w14:textId="36B7F46E" w:rsidR="00871DB6" w:rsidRPr="00871DB6" w:rsidRDefault="007074E7" w:rsidP="4E21BA57">
      <w:pPr>
        <w:pStyle w:val="ListParagraph"/>
        <w:numPr>
          <w:ilvl w:val="0"/>
          <w:numId w:val="10"/>
        </w:numPr>
      </w:pPr>
      <w:r w:rsidRPr="4E21BA57">
        <w:t xml:space="preserve">Input into </w:t>
      </w:r>
      <w:r w:rsidR="00871DB6" w:rsidRPr="4E21BA57">
        <w:t xml:space="preserve">budgeting and forecasting </w:t>
      </w:r>
      <w:r w:rsidRPr="4E21BA57">
        <w:t>processes.</w:t>
      </w:r>
    </w:p>
    <w:p w14:paraId="35331344" w14:textId="77777777" w:rsidR="00871DB6" w:rsidRPr="00871DB6" w:rsidRDefault="00871DB6" w:rsidP="4E21BA57">
      <w:pPr>
        <w:pStyle w:val="ListParagraph"/>
        <w:numPr>
          <w:ilvl w:val="0"/>
          <w:numId w:val="10"/>
        </w:numPr>
      </w:pPr>
      <w:r w:rsidRPr="4E21BA57">
        <w:t xml:space="preserve">Commitment to continual improvement of processes </w:t>
      </w:r>
    </w:p>
    <w:p w14:paraId="17EAC9E3" w14:textId="0922AA37" w:rsidR="00F065C2" w:rsidRPr="007074E7" w:rsidRDefault="00871DB6" w:rsidP="4E21BA57">
      <w:pPr>
        <w:pStyle w:val="ListParagraph"/>
        <w:numPr>
          <w:ilvl w:val="0"/>
          <w:numId w:val="10"/>
        </w:numPr>
      </w:pPr>
      <w:r w:rsidRPr="4E21BA57">
        <w:t>To carry out any additional activities that may be reasonably required or requested.</w:t>
      </w:r>
    </w:p>
    <w:p w14:paraId="00498D21" w14:textId="20B7E92E" w:rsidR="00F065C2" w:rsidRDefault="00F065C2" w:rsidP="4E21BA57"/>
    <w:p w14:paraId="29FED29A" w14:textId="7B7FE2DC" w:rsidR="00480ABC" w:rsidRPr="00871DB6" w:rsidRDefault="00480ABC" w:rsidP="4E21BA57">
      <w:pPr>
        <w:rPr>
          <w:b/>
          <w:bCs/>
        </w:rPr>
      </w:pPr>
      <w:r w:rsidRPr="4E21BA57">
        <w:rPr>
          <w:b/>
          <w:bCs/>
        </w:rPr>
        <w:t>Skills/Knowledge/Experience/Qualifications</w:t>
      </w:r>
    </w:p>
    <w:p w14:paraId="10445C94" w14:textId="77777777" w:rsidR="00480ABC" w:rsidRPr="00871DB6" w:rsidRDefault="00480ABC" w:rsidP="4E21BA57"/>
    <w:p w14:paraId="6BB04C7D" w14:textId="186ADE00" w:rsidR="00480ABC" w:rsidRPr="00871DB6" w:rsidRDefault="00480ABC" w:rsidP="4E21BA57">
      <w:r w:rsidRPr="4E21BA57">
        <w:rPr>
          <w:b/>
          <w:bCs/>
        </w:rPr>
        <w:t>Essential</w:t>
      </w:r>
      <w:r w:rsidRPr="4E21BA57">
        <w:t xml:space="preserve"> - </w:t>
      </w:r>
    </w:p>
    <w:p w14:paraId="15484FF6" w14:textId="77777777" w:rsidR="00480ABC" w:rsidRPr="00871DB6" w:rsidRDefault="00480ABC" w:rsidP="4E21BA57"/>
    <w:p w14:paraId="19453DAC" w14:textId="114723FD" w:rsidR="003C374F" w:rsidRPr="009D17FD" w:rsidRDefault="00871DB6" w:rsidP="4E21BA57">
      <w:pPr>
        <w:pStyle w:val="ListParagraph"/>
        <w:numPr>
          <w:ilvl w:val="0"/>
          <w:numId w:val="10"/>
        </w:numPr>
      </w:pPr>
      <w:r w:rsidRPr="4E21BA57">
        <w:t>Qualified accountant (ACA/ ACCA or CIMA)</w:t>
      </w:r>
      <w:r w:rsidR="009D17FD" w:rsidRPr="4E21BA57">
        <w:t xml:space="preserve"> with a</w:t>
      </w:r>
      <w:r w:rsidR="003C374F" w:rsidRPr="4E21BA57">
        <w:t>t least 2 years qualified work experience</w:t>
      </w:r>
    </w:p>
    <w:p w14:paraId="7855029C" w14:textId="77777777" w:rsidR="009D17FD" w:rsidRDefault="003C374F" w:rsidP="4E21BA57">
      <w:pPr>
        <w:pStyle w:val="ListParagraph"/>
        <w:numPr>
          <w:ilvl w:val="0"/>
          <w:numId w:val="10"/>
        </w:numPr>
      </w:pPr>
      <w:r w:rsidRPr="4E21BA57">
        <w:t>Strong Excel skills</w:t>
      </w:r>
    </w:p>
    <w:p w14:paraId="65481472" w14:textId="60D61028" w:rsidR="003C374F" w:rsidRPr="009D17FD" w:rsidRDefault="009D17FD" w:rsidP="4E21BA57">
      <w:pPr>
        <w:pStyle w:val="ListParagraph"/>
        <w:numPr>
          <w:ilvl w:val="0"/>
          <w:numId w:val="10"/>
        </w:numPr>
      </w:pPr>
      <w:r w:rsidRPr="4E21BA57">
        <w:t>Working knowledge of Power BI</w:t>
      </w:r>
      <w:r w:rsidR="003C374F" w:rsidRPr="4E21BA57">
        <w:t xml:space="preserve"> </w:t>
      </w:r>
    </w:p>
    <w:p w14:paraId="73358440" w14:textId="69A8E82C" w:rsidR="00871DB6" w:rsidRDefault="00871DB6" w:rsidP="4E21BA57">
      <w:pPr>
        <w:pStyle w:val="ListParagraph"/>
        <w:numPr>
          <w:ilvl w:val="0"/>
          <w:numId w:val="10"/>
        </w:numPr>
      </w:pPr>
      <w:r w:rsidRPr="4E21BA57">
        <w:t>Excellent report writing ability and attention to detail</w:t>
      </w:r>
      <w:r w:rsidR="004946DF" w:rsidRPr="4E21BA57">
        <w:t>.</w:t>
      </w:r>
    </w:p>
    <w:p w14:paraId="40A01596" w14:textId="3799B38C" w:rsidR="009D17FD" w:rsidRPr="009D17FD" w:rsidRDefault="009D17FD" w:rsidP="4E21BA57">
      <w:pPr>
        <w:pStyle w:val="ListParagraph"/>
        <w:numPr>
          <w:ilvl w:val="0"/>
          <w:numId w:val="10"/>
        </w:numPr>
        <w:spacing w:line="300" w:lineRule="atLeast"/>
        <w:rPr>
          <w:rFonts w:ascii="Segoe UI" w:eastAsia="Times New Roman" w:hAnsi="Segoe UI" w:cs="Segoe UI"/>
          <w:sz w:val="21"/>
          <w:szCs w:val="21"/>
          <w:lang w:eastAsia="en-GB"/>
        </w:rPr>
      </w:pPr>
      <w:r w:rsidRPr="4E21BA57">
        <w:rPr>
          <w:rFonts w:ascii="Segoe UI" w:eastAsia="Times New Roman" w:hAnsi="Segoe UI" w:cs="Segoe UI"/>
          <w:sz w:val="21"/>
          <w:szCs w:val="21"/>
          <w:lang w:eastAsia="en-GB"/>
        </w:rPr>
        <w:t xml:space="preserve">Proven ownership of month-end close processes, including preparation and delivery of highquality management accounts. </w:t>
      </w:r>
    </w:p>
    <w:p w14:paraId="58690165" w14:textId="2FB164C2" w:rsidR="009D17FD" w:rsidRPr="009D17FD" w:rsidRDefault="009D17FD" w:rsidP="4E21BA57">
      <w:pPr>
        <w:pStyle w:val="ListParagraph"/>
        <w:numPr>
          <w:ilvl w:val="0"/>
          <w:numId w:val="10"/>
        </w:numPr>
        <w:spacing w:line="300" w:lineRule="atLeast"/>
        <w:rPr>
          <w:rFonts w:ascii="Segoe UI" w:eastAsia="Times New Roman" w:hAnsi="Segoe UI" w:cs="Segoe UI"/>
          <w:sz w:val="21"/>
          <w:szCs w:val="21"/>
          <w:lang w:eastAsia="en-GB"/>
        </w:rPr>
      </w:pPr>
      <w:r w:rsidRPr="4E21BA57">
        <w:rPr>
          <w:rFonts w:ascii="Segoe UI" w:eastAsia="Times New Roman" w:hAnsi="Segoe UI" w:cs="Segoe UI"/>
          <w:sz w:val="21"/>
          <w:szCs w:val="21"/>
          <w:lang w:eastAsia="en-GB"/>
        </w:rPr>
        <w:t xml:space="preserve">Experience producing insightful financial analysis that supports decision making. </w:t>
      </w:r>
    </w:p>
    <w:p w14:paraId="53F1DEE8" w14:textId="138945E9" w:rsidR="009D17FD" w:rsidRDefault="009D17FD" w:rsidP="4E21BA57">
      <w:pPr>
        <w:pStyle w:val="ListParagraph"/>
        <w:numPr>
          <w:ilvl w:val="0"/>
          <w:numId w:val="10"/>
        </w:numPr>
        <w:spacing w:line="300" w:lineRule="atLeast"/>
        <w:rPr>
          <w:rFonts w:ascii="Segoe UI" w:eastAsia="Times New Roman" w:hAnsi="Segoe UI" w:cs="Segoe UI"/>
          <w:sz w:val="21"/>
          <w:szCs w:val="21"/>
          <w:lang w:eastAsia="en-GB"/>
        </w:rPr>
      </w:pPr>
      <w:r w:rsidRPr="4E21BA57">
        <w:rPr>
          <w:rFonts w:ascii="Segoe UI" w:eastAsia="Times New Roman" w:hAnsi="Segoe UI" w:cs="Segoe UI"/>
          <w:sz w:val="21"/>
          <w:szCs w:val="21"/>
          <w:lang w:eastAsia="en-GB"/>
        </w:rPr>
        <w:t>Experience in budgeting, forecasting and supporting strategic financial planning.</w:t>
      </w:r>
    </w:p>
    <w:p w14:paraId="31C3540B" w14:textId="0E1C6864" w:rsidR="009D17FD" w:rsidRPr="009D17FD" w:rsidRDefault="009D17FD" w:rsidP="4E21BA57">
      <w:pPr>
        <w:pStyle w:val="ListParagraph"/>
        <w:numPr>
          <w:ilvl w:val="0"/>
          <w:numId w:val="10"/>
        </w:numPr>
        <w:spacing w:line="300" w:lineRule="atLeast"/>
        <w:rPr>
          <w:rFonts w:ascii="Segoe UI" w:eastAsia="Times New Roman" w:hAnsi="Segoe UI" w:cs="Segoe UI"/>
          <w:sz w:val="21"/>
          <w:szCs w:val="21"/>
          <w:lang w:eastAsia="en-GB"/>
        </w:rPr>
      </w:pPr>
      <w:r w:rsidRPr="4E21BA57">
        <w:rPr>
          <w:rFonts w:ascii="Segoe UI" w:eastAsia="Times New Roman" w:hAnsi="Segoe UI" w:cs="Segoe UI"/>
          <w:sz w:val="21"/>
          <w:szCs w:val="21"/>
          <w:lang w:eastAsia="en-GB"/>
        </w:rPr>
        <w:t>Ability to identify inefficiencies and implement more streamlined financial workflows.</w:t>
      </w:r>
    </w:p>
    <w:p w14:paraId="3F63DC67" w14:textId="7A05341C" w:rsidR="00871DB6" w:rsidRDefault="00871DB6" w:rsidP="4E21BA57">
      <w:pPr>
        <w:pStyle w:val="ListParagraph"/>
        <w:numPr>
          <w:ilvl w:val="0"/>
          <w:numId w:val="10"/>
        </w:numPr>
      </w:pPr>
      <w:r w:rsidRPr="4E21BA57">
        <w:t>To be able to communicate financial requirements to key stakeholders and support stakeholders in delivery financial requirements including deliver results.</w:t>
      </w:r>
    </w:p>
    <w:p w14:paraId="7400D1B6" w14:textId="57235F2C" w:rsidR="007074E7" w:rsidRPr="00871DB6" w:rsidRDefault="007074E7" w:rsidP="4E21BA57">
      <w:pPr>
        <w:pStyle w:val="ListParagraph"/>
        <w:numPr>
          <w:ilvl w:val="0"/>
          <w:numId w:val="10"/>
        </w:numPr>
      </w:pPr>
      <w:r w:rsidRPr="4E21BA57">
        <w:t>Team management experience.</w:t>
      </w:r>
    </w:p>
    <w:p w14:paraId="1AC6F1A4" w14:textId="77777777" w:rsidR="00480ABC" w:rsidRPr="00871DB6" w:rsidRDefault="00480ABC" w:rsidP="4E21BA57"/>
    <w:p w14:paraId="529F2D86" w14:textId="195F88DD" w:rsidR="00480ABC" w:rsidRPr="00871DB6" w:rsidRDefault="00480ABC" w:rsidP="4E21BA57">
      <w:r w:rsidRPr="4E21BA57">
        <w:rPr>
          <w:b/>
          <w:bCs/>
        </w:rPr>
        <w:t>Desirable</w:t>
      </w:r>
    </w:p>
    <w:p w14:paraId="4E1A7C72" w14:textId="77777777" w:rsidR="00480ABC" w:rsidRPr="00871DB6" w:rsidRDefault="00480ABC" w:rsidP="4E21BA57"/>
    <w:p w14:paraId="7ADEAB7E" w14:textId="00CB6199" w:rsidR="009D17FD" w:rsidRPr="009D17FD" w:rsidRDefault="009D17FD" w:rsidP="4E21BA57">
      <w:pPr>
        <w:pStyle w:val="ListParagraph"/>
        <w:numPr>
          <w:ilvl w:val="0"/>
          <w:numId w:val="10"/>
        </w:numPr>
      </w:pPr>
      <w:r w:rsidRPr="4E21BA57">
        <w:t>Experience working within the professional services industry (familiar with WIP accounting).</w:t>
      </w:r>
    </w:p>
    <w:p w14:paraId="5A75BB22" w14:textId="262880B7" w:rsidR="009D17FD" w:rsidRPr="009D17FD" w:rsidRDefault="009D17FD" w:rsidP="4E21BA57">
      <w:pPr>
        <w:pStyle w:val="ListParagraph"/>
        <w:numPr>
          <w:ilvl w:val="0"/>
          <w:numId w:val="10"/>
        </w:numPr>
        <w:spacing w:line="300" w:lineRule="atLeast"/>
        <w:rPr>
          <w:rFonts w:ascii="Segoe UI" w:eastAsia="Times New Roman" w:hAnsi="Segoe UI" w:cs="Segoe UI"/>
          <w:sz w:val="21"/>
          <w:szCs w:val="21"/>
          <w:lang w:eastAsia="en-GB"/>
        </w:rPr>
      </w:pPr>
      <w:r w:rsidRPr="4E21BA57">
        <w:rPr>
          <w:rFonts w:ascii="Segoe UI" w:eastAsia="Times New Roman" w:hAnsi="Segoe UI" w:cs="Segoe UI"/>
          <w:sz w:val="21"/>
          <w:szCs w:val="21"/>
          <w:lang w:eastAsia="en-GB"/>
        </w:rPr>
        <w:t xml:space="preserve">Demonstrated ability to lead, coach and develop a small finance team. </w:t>
      </w:r>
    </w:p>
    <w:p w14:paraId="7198E1DD" w14:textId="34E227C4" w:rsidR="009D17FD" w:rsidRPr="009D17FD" w:rsidRDefault="009D17FD" w:rsidP="4E21BA57">
      <w:pPr>
        <w:pStyle w:val="ListParagraph"/>
        <w:numPr>
          <w:ilvl w:val="0"/>
          <w:numId w:val="10"/>
        </w:numPr>
        <w:spacing w:line="300" w:lineRule="atLeast"/>
        <w:rPr>
          <w:rFonts w:ascii="Segoe UI" w:eastAsia="Times New Roman" w:hAnsi="Segoe UI" w:cs="Segoe UI"/>
          <w:sz w:val="21"/>
          <w:szCs w:val="21"/>
          <w:lang w:eastAsia="en-GB"/>
        </w:rPr>
      </w:pPr>
      <w:r w:rsidRPr="4E21BA57">
        <w:rPr>
          <w:rFonts w:ascii="Segoe UI" w:eastAsia="Times New Roman" w:hAnsi="Segoe UI" w:cs="Segoe UI"/>
          <w:sz w:val="21"/>
          <w:szCs w:val="21"/>
          <w:lang w:eastAsia="en-GB"/>
        </w:rPr>
        <w:t>Experience supporting part qualified staff through development, training and progression.</w:t>
      </w:r>
    </w:p>
    <w:p w14:paraId="43C8F564" w14:textId="77777777" w:rsidR="009D17FD" w:rsidRDefault="009D17FD" w:rsidP="4E21BA57">
      <w:pPr>
        <w:pStyle w:val="ListParagraph"/>
        <w:numPr>
          <w:ilvl w:val="0"/>
          <w:numId w:val="10"/>
        </w:numPr>
        <w:spacing w:line="300" w:lineRule="atLeast"/>
        <w:rPr>
          <w:rFonts w:ascii="Segoe UI" w:eastAsia="Times New Roman" w:hAnsi="Segoe UI" w:cs="Segoe UI"/>
          <w:sz w:val="21"/>
          <w:szCs w:val="21"/>
          <w:lang w:eastAsia="en-GB"/>
        </w:rPr>
      </w:pPr>
      <w:r w:rsidRPr="4E21BA57">
        <w:rPr>
          <w:rFonts w:ascii="Segoe UI" w:eastAsia="Times New Roman" w:hAnsi="Segoe UI" w:cs="Segoe UI"/>
          <w:sz w:val="21"/>
          <w:szCs w:val="21"/>
          <w:lang w:eastAsia="en-GB"/>
        </w:rPr>
        <w:t>Exposure to acquisitions, integration work or change programmes.</w:t>
      </w:r>
    </w:p>
    <w:p w14:paraId="5566F073" w14:textId="5B357F55" w:rsidR="009D17FD" w:rsidRPr="009D17FD" w:rsidRDefault="009D17FD" w:rsidP="4E21BA57">
      <w:pPr>
        <w:pStyle w:val="ListParagraph"/>
        <w:numPr>
          <w:ilvl w:val="0"/>
          <w:numId w:val="10"/>
        </w:numPr>
        <w:spacing w:line="300" w:lineRule="atLeast"/>
        <w:rPr>
          <w:rFonts w:ascii="Segoe UI" w:eastAsia="Times New Roman" w:hAnsi="Segoe UI" w:cs="Segoe UI"/>
          <w:sz w:val="21"/>
          <w:szCs w:val="21"/>
          <w:lang w:eastAsia="en-GB"/>
        </w:rPr>
      </w:pPr>
      <w:r w:rsidRPr="4E21BA57">
        <w:rPr>
          <w:rFonts w:ascii="Segoe UI" w:eastAsia="Times New Roman" w:hAnsi="Segoe UI" w:cs="Segoe UI"/>
          <w:sz w:val="21"/>
          <w:szCs w:val="21"/>
          <w:lang w:eastAsia="en-GB"/>
        </w:rPr>
        <w:t>Comfortable challenging the status quo and setting new quality standards</w:t>
      </w:r>
    </w:p>
    <w:p w14:paraId="42EFF90B" w14:textId="77777777" w:rsidR="00456346" w:rsidRPr="00871DB6" w:rsidRDefault="00456346" w:rsidP="4E21BA57">
      <w:pPr>
        <w:pStyle w:val="paragraph"/>
        <w:spacing w:before="0" w:beforeAutospacing="0" w:after="0" w:afterAutospacing="0"/>
        <w:textAlignment w:val="baseline"/>
        <w:rPr>
          <w:rStyle w:val="normaltextrun"/>
          <w:rFonts w:asciiTheme="minorHAnsi" w:hAnsiTheme="minorHAnsi" w:cstheme="minorBidi"/>
          <w:b/>
          <w:bCs/>
          <w:sz w:val="22"/>
          <w:szCs w:val="22"/>
        </w:rPr>
      </w:pPr>
    </w:p>
    <w:p w14:paraId="3646C6DD" w14:textId="6F3AEF01" w:rsidR="00456346" w:rsidRPr="00871DB6" w:rsidRDefault="00456346" w:rsidP="4E21BA57">
      <w:pPr>
        <w:pStyle w:val="paragraph"/>
        <w:spacing w:before="0" w:beforeAutospacing="0" w:after="0" w:afterAutospacing="0"/>
        <w:textAlignment w:val="baseline"/>
        <w:rPr>
          <w:rFonts w:asciiTheme="minorHAnsi" w:hAnsiTheme="minorHAnsi" w:cstheme="minorBidi"/>
          <w:sz w:val="22"/>
          <w:szCs w:val="22"/>
        </w:rPr>
      </w:pPr>
      <w:r w:rsidRPr="4E21BA57">
        <w:rPr>
          <w:rStyle w:val="normaltextrun"/>
          <w:rFonts w:asciiTheme="minorHAnsi" w:hAnsiTheme="minorHAnsi" w:cstheme="minorBidi"/>
          <w:b/>
          <w:bCs/>
          <w:sz w:val="22"/>
          <w:szCs w:val="22"/>
        </w:rPr>
        <w:t>Our Values</w:t>
      </w:r>
      <w:r w:rsidRPr="4E21BA57">
        <w:rPr>
          <w:rStyle w:val="eop"/>
          <w:rFonts w:asciiTheme="minorHAnsi" w:hAnsiTheme="minorHAnsi" w:cstheme="minorBidi"/>
          <w:sz w:val="22"/>
          <w:szCs w:val="22"/>
        </w:rPr>
        <w:t> </w:t>
      </w:r>
    </w:p>
    <w:p w14:paraId="5447CD3F" w14:textId="1F465B47" w:rsidR="00456346" w:rsidRPr="00871DB6" w:rsidRDefault="00456346" w:rsidP="4E21BA57">
      <w:pPr>
        <w:pStyle w:val="paragraph"/>
        <w:spacing w:before="0" w:beforeAutospacing="0" w:after="0" w:afterAutospacing="0"/>
        <w:textAlignment w:val="baseline"/>
        <w:rPr>
          <w:rFonts w:asciiTheme="minorHAnsi" w:hAnsiTheme="minorHAnsi" w:cstheme="minorBidi"/>
          <w:sz w:val="22"/>
          <w:szCs w:val="22"/>
        </w:rPr>
      </w:pPr>
      <w:r w:rsidRPr="4E21BA57">
        <w:rPr>
          <w:rStyle w:val="normaltextrun"/>
          <w:rFonts w:asciiTheme="minorHAnsi" w:hAnsiTheme="minorHAnsi" w:cstheme="minorBidi"/>
          <w:sz w:val="22"/>
          <w:szCs w:val="22"/>
        </w:rPr>
        <w:t>Our most important assets are</w:t>
      </w:r>
      <w:r w:rsidR="001F6E9F" w:rsidRPr="4E21BA57">
        <w:rPr>
          <w:rStyle w:val="normaltextrun"/>
          <w:rFonts w:asciiTheme="minorHAnsi" w:hAnsiTheme="minorHAnsi" w:cstheme="minorBidi"/>
          <w:sz w:val="22"/>
          <w:szCs w:val="22"/>
        </w:rPr>
        <w:t xml:space="preserve"> our </w:t>
      </w:r>
      <w:r w:rsidRPr="4E21BA57">
        <w:rPr>
          <w:rStyle w:val="normaltextrun"/>
          <w:rFonts w:asciiTheme="minorHAnsi" w:hAnsiTheme="minorHAnsi" w:cstheme="minorBidi"/>
          <w:sz w:val="22"/>
          <w:szCs w:val="22"/>
        </w:rPr>
        <w:t xml:space="preserve">people who work </w:t>
      </w:r>
      <w:r w:rsidR="004058B3" w:rsidRPr="4E21BA57">
        <w:rPr>
          <w:rStyle w:val="normaltextrun"/>
          <w:rFonts w:asciiTheme="minorHAnsi" w:hAnsiTheme="minorHAnsi" w:cstheme="minorBidi"/>
          <w:sz w:val="22"/>
          <w:szCs w:val="22"/>
        </w:rPr>
        <w:t>here</w:t>
      </w:r>
      <w:r w:rsidRPr="4E21BA57">
        <w:rPr>
          <w:rStyle w:val="normaltextrun"/>
          <w:rFonts w:asciiTheme="minorHAnsi" w:hAnsiTheme="minorHAnsi" w:cstheme="minorBidi"/>
          <w:sz w:val="22"/>
          <w:szCs w:val="22"/>
        </w:rPr>
        <w:t>. We all work as one team and rely on each other. We wish to create a working environment to which our people are proud to belong, by maintaining our values at the forefront of everything we do. These values ar</w:t>
      </w:r>
      <w:r w:rsidR="001F6E9F" w:rsidRPr="4E21BA57">
        <w:rPr>
          <w:rStyle w:val="normaltextrun"/>
          <w:rFonts w:asciiTheme="minorHAnsi" w:hAnsiTheme="minorHAnsi" w:cstheme="minorBidi"/>
          <w:sz w:val="22"/>
          <w:szCs w:val="22"/>
        </w:rPr>
        <w:t>e:</w:t>
      </w:r>
    </w:p>
    <w:p w14:paraId="24828ED3" w14:textId="64E79917" w:rsidR="001F6E9F" w:rsidRPr="00871DB6" w:rsidRDefault="001F6E9F" w:rsidP="4E21BA57"/>
    <w:p w14:paraId="23E8F859" w14:textId="487E350F" w:rsidR="001F6E9F" w:rsidRPr="00871DB6" w:rsidRDefault="00A95E4B" w:rsidP="4E21BA57">
      <w:pPr>
        <w:pStyle w:val="ListParagraph"/>
        <w:numPr>
          <w:ilvl w:val="0"/>
          <w:numId w:val="10"/>
        </w:numPr>
      </w:pPr>
      <w:r w:rsidRPr="4E21BA57">
        <w:t>Integrity – We do the right thing</w:t>
      </w:r>
    </w:p>
    <w:p w14:paraId="613E5B64" w14:textId="0D645A9C" w:rsidR="00A95E4B" w:rsidRPr="00871DB6" w:rsidRDefault="00A95E4B" w:rsidP="4E21BA57">
      <w:pPr>
        <w:pStyle w:val="ListParagraph"/>
        <w:numPr>
          <w:ilvl w:val="0"/>
          <w:numId w:val="10"/>
        </w:numPr>
      </w:pPr>
      <w:r w:rsidRPr="4E21BA57">
        <w:lastRenderedPageBreak/>
        <w:t>Quality – Quality in everything</w:t>
      </w:r>
    </w:p>
    <w:p w14:paraId="103F3301" w14:textId="21164DE6" w:rsidR="00A95E4B" w:rsidRPr="00871DB6" w:rsidRDefault="00A95E4B" w:rsidP="4E21BA57">
      <w:pPr>
        <w:pStyle w:val="ListParagraph"/>
        <w:numPr>
          <w:ilvl w:val="0"/>
          <w:numId w:val="10"/>
        </w:numPr>
      </w:pPr>
      <w:r w:rsidRPr="4E21BA57">
        <w:t>People - We care</w:t>
      </w:r>
    </w:p>
    <w:p w14:paraId="2A583C00" w14:textId="4B6666CD" w:rsidR="00A95E4B" w:rsidRPr="00871DB6" w:rsidRDefault="00A95E4B" w:rsidP="4E21BA57">
      <w:pPr>
        <w:pStyle w:val="ListParagraph"/>
        <w:numPr>
          <w:ilvl w:val="0"/>
          <w:numId w:val="10"/>
        </w:numPr>
      </w:pPr>
      <w:r w:rsidRPr="4E21BA57">
        <w:t>Forward thinking – We focus on the future</w:t>
      </w:r>
    </w:p>
    <w:p w14:paraId="6882D360" w14:textId="44BC037D" w:rsidR="00A95E4B" w:rsidRPr="00871DB6" w:rsidRDefault="00A95E4B" w:rsidP="4E21BA57">
      <w:pPr>
        <w:pStyle w:val="ListParagraph"/>
        <w:numPr>
          <w:ilvl w:val="0"/>
          <w:numId w:val="10"/>
        </w:numPr>
      </w:pPr>
      <w:r w:rsidRPr="4E21BA57">
        <w:t>Positivity – We believe we can</w:t>
      </w:r>
    </w:p>
    <w:p w14:paraId="1C3853B6" w14:textId="42E16A5B" w:rsidR="00A95E4B" w:rsidRPr="00871DB6" w:rsidRDefault="00A95E4B" w:rsidP="4E21BA57">
      <w:pPr>
        <w:pStyle w:val="ListParagraph"/>
        <w:numPr>
          <w:ilvl w:val="0"/>
          <w:numId w:val="10"/>
        </w:numPr>
      </w:pPr>
      <w:r w:rsidRPr="4E21BA57">
        <w:t xml:space="preserve">Fairness – We champion equality </w:t>
      </w:r>
    </w:p>
    <w:p w14:paraId="748B7A2E" w14:textId="77777777" w:rsidR="00456346" w:rsidRPr="00871DB6" w:rsidRDefault="00456346" w:rsidP="4E21BA57"/>
    <w:p w14:paraId="134368A7" w14:textId="1EA49EAD" w:rsidR="009455F0" w:rsidRPr="00871DB6" w:rsidRDefault="009455F0" w:rsidP="4E21BA57">
      <w:pPr>
        <w:rPr>
          <w:b/>
          <w:bCs/>
        </w:rPr>
      </w:pPr>
      <w:r w:rsidRPr="4E21BA57">
        <w:rPr>
          <w:b/>
          <w:bCs/>
        </w:rPr>
        <w:t>Our WOW Factor</w:t>
      </w:r>
    </w:p>
    <w:p w14:paraId="1C127C60" w14:textId="77777777" w:rsidR="009455F0" w:rsidRPr="00871DB6" w:rsidRDefault="009455F0" w:rsidP="4E21BA57"/>
    <w:p w14:paraId="0C3A4113" w14:textId="77777777" w:rsidR="009455F0" w:rsidRPr="00871DB6" w:rsidRDefault="009455F0" w:rsidP="4E21BA57">
      <w:r w:rsidRPr="4E21BA57">
        <w:t xml:space="preserve">When home became work, we learned that flexibility, understanding and balance allowed us all to move forward and grow together. So, no matter where you’re based, the hours you keep, the toddlers you </w:t>
      </w:r>
      <w:proofErr w:type="gramStart"/>
      <w:r w:rsidRPr="4E21BA57">
        <w:t>have to</w:t>
      </w:r>
      <w:proofErr w:type="gramEnd"/>
      <w:r w:rsidRPr="4E21BA57">
        <w:t xml:space="preserve"> entertain, or outside interests that help with your wellbeing we’re committed to our Ways of Working (WOW) with each other so we can continue to be our best.</w:t>
      </w:r>
    </w:p>
    <w:p w14:paraId="5AC18EB5" w14:textId="77777777" w:rsidR="009455F0" w:rsidRPr="00871DB6" w:rsidRDefault="009455F0" w:rsidP="4E21BA57"/>
    <w:p w14:paraId="4E8CAA7E" w14:textId="77777777" w:rsidR="009455F0" w:rsidRPr="00871DB6" w:rsidRDefault="009455F0" w:rsidP="4E21BA57">
      <w:pPr>
        <w:rPr>
          <w:b/>
          <w:bCs/>
        </w:rPr>
      </w:pPr>
      <w:r w:rsidRPr="4E21BA57">
        <w:rPr>
          <w:b/>
          <w:bCs/>
        </w:rPr>
        <w:t>You belong</w:t>
      </w:r>
    </w:p>
    <w:p w14:paraId="05757D77" w14:textId="77777777" w:rsidR="009455F0" w:rsidRPr="00871DB6" w:rsidRDefault="009455F0" w:rsidP="4E21BA57">
      <w:pPr>
        <w:rPr>
          <w:b/>
          <w:bCs/>
        </w:rPr>
      </w:pPr>
    </w:p>
    <w:p w14:paraId="075B01F8" w14:textId="77777777" w:rsidR="009455F0" w:rsidRPr="00871DB6" w:rsidRDefault="009455F0" w:rsidP="4E21BA57">
      <w:r w:rsidRPr="4E21BA57">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871DB6" w:rsidRDefault="009455F0" w:rsidP="4E21BA57">
      <w:r w:rsidRPr="4E21BA57">
        <w:t>Inspiration and insight can come from anywhere, and no matter your history or choices in life, we empower our people to be their best, so we can be our best, together.</w:t>
      </w:r>
      <w:r w:rsidR="00A95E4B" w:rsidRPr="4E21BA57">
        <w:t xml:space="preserve"> </w:t>
      </w:r>
      <w:r w:rsidRPr="4E21BA57">
        <w:rPr>
          <w:b/>
          <w:bCs/>
        </w:rPr>
        <w:t>We welcome the whole you.</w:t>
      </w:r>
    </w:p>
    <w:sectPr w:rsidR="009455F0" w:rsidRPr="00871DB6" w:rsidSect="008B1F11">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C4146" w14:textId="77777777" w:rsidR="008A1B64" w:rsidRDefault="008A1B64" w:rsidP="009662B0">
      <w:r>
        <w:separator/>
      </w:r>
    </w:p>
  </w:endnote>
  <w:endnote w:type="continuationSeparator" w:id="0">
    <w:p w14:paraId="3E17E19E" w14:textId="77777777" w:rsidR="008A1B64" w:rsidRDefault="008A1B64"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5CDF1" w14:textId="77777777" w:rsidR="008A1B64" w:rsidRDefault="008A1B64" w:rsidP="009662B0">
      <w:r>
        <w:separator/>
      </w:r>
    </w:p>
  </w:footnote>
  <w:footnote w:type="continuationSeparator" w:id="0">
    <w:p w14:paraId="4967830F" w14:textId="77777777" w:rsidR="008A1B64" w:rsidRDefault="008A1B64"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8BD891E" w:rsidR="00480ABC" w:rsidRDefault="00480ABC" w:rsidP="00480ABC">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80081887">
    <w:abstractNumId w:val="7"/>
  </w:num>
  <w:num w:numId="2" w16cid:durableId="370375569">
    <w:abstractNumId w:val="10"/>
  </w:num>
  <w:num w:numId="3" w16cid:durableId="1276447697">
    <w:abstractNumId w:val="4"/>
  </w:num>
  <w:num w:numId="4" w16cid:durableId="1559591875">
    <w:abstractNumId w:val="5"/>
  </w:num>
  <w:num w:numId="5" w16cid:durableId="140050505">
    <w:abstractNumId w:val="2"/>
  </w:num>
  <w:num w:numId="6" w16cid:durableId="603151230">
    <w:abstractNumId w:val="8"/>
  </w:num>
  <w:num w:numId="7" w16cid:durableId="1884099821">
    <w:abstractNumId w:val="9"/>
  </w:num>
  <w:num w:numId="8" w16cid:durableId="1435516257">
    <w:abstractNumId w:val="3"/>
  </w:num>
  <w:num w:numId="9" w16cid:durableId="212884828">
    <w:abstractNumId w:val="0"/>
  </w:num>
  <w:num w:numId="10" w16cid:durableId="1545874914">
    <w:abstractNumId w:val="6"/>
  </w:num>
  <w:num w:numId="11" w16cid:durableId="1810249520">
    <w:abstractNumId w:val="1"/>
  </w:num>
  <w:num w:numId="12" w16cid:durableId="8268190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44F3C"/>
    <w:rsid w:val="000B15EF"/>
    <w:rsid w:val="000C2075"/>
    <w:rsid w:val="000C2B8E"/>
    <w:rsid w:val="000C7164"/>
    <w:rsid w:val="000F38EE"/>
    <w:rsid w:val="00123458"/>
    <w:rsid w:val="00141D17"/>
    <w:rsid w:val="001621BF"/>
    <w:rsid w:val="00195411"/>
    <w:rsid w:val="001B1353"/>
    <w:rsid w:val="001F396B"/>
    <w:rsid w:val="001F6E9F"/>
    <w:rsid w:val="001F7EFE"/>
    <w:rsid w:val="0024760D"/>
    <w:rsid w:val="002640B2"/>
    <w:rsid w:val="00266B91"/>
    <w:rsid w:val="00270038"/>
    <w:rsid w:val="002B5D0B"/>
    <w:rsid w:val="002D4063"/>
    <w:rsid w:val="002E015E"/>
    <w:rsid w:val="002F2DBE"/>
    <w:rsid w:val="00312793"/>
    <w:rsid w:val="0032231E"/>
    <w:rsid w:val="003A25B8"/>
    <w:rsid w:val="003B212B"/>
    <w:rsid w:val="003C374F"/>
    <w:rsid w:val="003D584A"/>
    <w:rsid w:val="003F079A"/>
    <w:rsid w:val="004058B3"/>
    <w:rsid w:val="00434E65"/>
    <w:rsid w:val="004417EB"/>
    <w:rsid w:val="004537A1"/>
    <w:rsid w:val="00456346"/>
    <w:rsid w:val="00480ABC"/>
    <w:rsid w:val="004946DF"/>
    <w:rsid w:val="004B463A"/>
    <w:rsid w:val="004C7F4D"/>
    <w:rsid w:val="004D0A33"/>
    <w:rsid w:val="005006F5"/>
    <w:rsid w:val="00502815"/>
    <w:rsid w:val="00502DC0"/>
    <w:rsid w:val="005174FB"/>
    <w:rsid w:val="00577B58"/>
    <w:rsid w:val="005855D9"/>
    <w:rsid w:val="005A0BDA"/>
    <w:rsid w:val="005A3C40"/>
    <w:rsid w:val="005E0D83"/>
    <w:rsid w:val="00606537"/>
    <w:rsid w:val="00665BD5"/>
    <w:rsid w:val="00671168"/>
    <w:rsid w:val="006D7A66"/>
    <w:rsid w:val="006F0FC3"/>
    <w:rsid w:val="007074E7"/>
    <w:rsid w:val="007173A2"/>
    <w:rsid w:val="00760911"/>
    <w:rsid w:val="0076110E"/>
    <w:rsid w:val="007C3C0E"/>
    <w:rsid w:val="0083105C"/>
    <w:rsid w:val="00836743"/>
    <w:rsid w:val="008602A0"/>
    <w:rsid w:val="00871DB6"/>
    <w:rsid w:val="008A1B64"/>
    <w:rsid w:val="008B1F11"/>
    <w:rsid w:val="0092509C"/>
    <w:rsid w:val="00934BA2"/>
    <w:rsid w:val="009354AC"/>
    <w:rsid w:val="009455F0"/>
    <w:rsid w:val="009662B0"/>
    <w:rsid w:val="00996F9F"/>
    <w:rsid w:val="009A0214"/>
    <w:rsid w:val="009D17FD"/>
    <w:rsid w:val="00A43431"/>
    <w:rsid w:val="00A4560C"/>
    <w:rsid w:val="00A46C39"/>
    <w:rsid w:val="00A95E4B"/>
    <w:rsid w:val="00AA5570"/>
    <w:rsid w:val="00AD1073"/>
    <w:rsid w:val="00AE5D79"/>
    <w:rsid w:val="00B76037"/>
    <w:rsid w:val="00B849E5"/>
    <w:rsid w:val="00BC7A08"/>
    <w:rsid w:val="00BE0763"/>
    <w:rsid w:val="00C97456"/>
    <w:rsid w:val="00CA63C6"/>
    <w:rsid w:val="00CA7AD4"/>
    <w:rsid w:val="00CC6850"/>
    <w:rsid w:val="00CD6BDE"/>
    <w:rsid w:val="00D23FEC"/>
    <w:rsid w:val="00D33AAD"/>
    <w:rsid w:val="00D341E8"/>
    <w:rsid w:val="00D347C3"/>
    <w:rsid w:val="00DB4533"/>
    <w:rsid w:val="00DB6768"/>
    <w:rsid w:val="00DD40E2"/>
    <w:rsid w:val="00DF1EF5"/>
    <w:rsid w:val="00E006D6"/>
    <w:rsid w:val="00E3412A"/>
    <w:rsid w:val="00E5047A"/>
    <w:rsid w:val="00E802FC"/>
    <w:rsid w:val="00EB21AD"/>
    <w:rsid w:val="00EB2BEF"/>
    <w:rsid w:val="00F01F39"/>
    <w:rsid w:val="00F065C2"/>
    <w:rsid w:val="00F373FD"/>
    <w:rsid w:val="00F5002F"/>
    <w:rsid w:val="00F543D5"/>
    <w:rsid w:val="00FC6197"/>
    <w:rsid w:val="00FF5EDF"/>
    <w:rsid w:val="4B1EF283"/>
    <w:rsid w:val="4E21BA57"/>
    <w:rsid w:val="5047F268"/>
    <w:rsid w:val="72184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unhideWhenUsed/>
    <w:rsid w:val="000F38EE"/>
    <w:rPr>
      <w:sz w:val="20"/>
      <w:szCs w:val="20"/>
    </w:rPr>
  </w:style>
  <w:style w:type="character" w:customStyle="1" w:styleId="CommentTextChar">
    <w:name w:val="Comment Text Char"/>
    <w:basedOn w:val="DefaultParagraphFont"/>
    <w:link w:val="CommentText"/>
    <w:uiPriority w:val="99"/>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qFormat/>
    <w:rsid w:val="00456346"/>
  </w:style>
  <w:style w:type="character" w:customStyle="1" w:styleId="eop">
    <w:name w:val="eop"/>
    <w:basedOn w:val="DefaultParagraphFont"/>
    <w:rsid w:val="00456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2575bf-c892-421d-9c0f-398f86f1a7ae" xsi:nil="true"/>
    <lcf76f155ced4ddcb4097134ff3c332f xmlns="7217d028-22b9-4528-a74b-db6592b4977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172DD91713A14699A61E771633D083" ma:contentTypeVersion="14" ma:contentTypeDescription="Create a new document." ma:contentTypeScope="" ma:versionID="3510029ed54194ed6254165aea322bcd">
  <xsd:schema xmlns:xsd="http://www.w3.org/2001/XMLSchema" xmlns:xs="http://www.w3.org/2001/XMLSchema" xmlns:p="http://schemas.microsoft.com/office/2006/metadata/properties" xmlns:ns2="7217d028-22b9-4528-a74b-db6592b4977a" xmlns:ns3="df2575bf-c892-421d-9c0f-398f86f1a7ae" targetNamespace="http://schemas.microsoft.com/office/2006/metadata/properties" ma:root="true" ma:fieldsID="159a8b0c53ccecbdc118fe930141b9ed" ns2:_="" ns3:_="">
    <xsd:import namespace="7217d028-22b9-4528-a74b-db6592b4977a"/>
    <xsd:import namespace="df2575bf-c892-421d-9c0f-398f86f1a7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7d028-22b9-4528-a74b-db6592b49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2f2a5b0-a73c-4f79-8edf-2043937c90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575bf-c892-421d-9c0f-398f86f1a7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1e3fc9-fa39-4a30-ba59-182874999310}" ma:internalName="TaxCatchAll" ma:showField="CatchAllData" ma:web="df2575bf-c892-421d-9c0f-398f86f1a7a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AE898D-1314-4911-8368-65CDDBAEE428}">
  <ds:schemaRefs>
    <ds:schemaRef ds:uri="http://schemas.openxmlformats.org/officeDocument/2006/bibliography"/>
  </ds:schemaRefs>
</ds:datastoreItem>
</file>

<file path=customXml/itemProps2.xml><?xml version="1.0" encoding="utf-8"?>
<ds:datastoreItem xmlns:ds="http://schemas.openxmlformats.org/officeDocument/2006/customXml" ds:itemID="{83355878-D7BB-4303-829D-9026007E7AB4}">
  <ds:schemaRefs>
    <ds:schemaRef ds:uri="http://schemas.microsoft.com/sharepoint/v3/contenttype/forms"/>
  </ds:schemaRefs>
</ds:datastoreItem>
</file>

<file path=customXml/itemProps3.xml><?xml version="1.0" encoding="utf-8"?>
<ds:datastoreItem xmlns:ds="http://schemas.openxmlformats.org/officeDocument/2006/customXml" ds:itemID="{5FB57654-4429-4666-BDC8-34B33E02D759}">
  <ds:schemaRefs>
    <ds:schemaRef ds:uri="http://schemas.microsoft.com/office/2006/metadata/properties"/>
    <ds:schemaRef ds:uri="http://schemas.microsoft.com/office/infopath/2007/PartnerControls"/>
    <ds:schemaRef ds:uri="df2575bf-c892-421d-9c0f-398f86f1a7ae"/>
    <ds:schemaRef ds:uri="7217d028-22b9-4528-a74b-db6592b4977a"/>
  </ds:schemaRefs>
</ds:datastoreItem>
</file>

<file path=customXml/itemProps4.xml><?xml version="1.0" encoding="utf-8"?>
<ds:datastoreItem xmlns:ds="http://schemas.openxmlformats.org/officeDocument/2006/customXml" ds:itemID="{FA7DFEB5-4D26-469F-8772-5089DC53F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7d028-22b9-4528-a74b-db6592b4977a"/>
    <ds:schemaRef ds:uri="df2575bf-c892-421d-9c0f-398f86f1a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5179</Characters>
  <Application>Microsoft Office Word</Application>
  <DocSecurity>0</DocSecurity>
  <Lines>43</Lines>
  <Paragraphs>12</Paragraphs>
  <ScaleCrop>false</ScaleCrop>
  <Company>Microsoft</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Neil Pollington</cp:lastModifiedBy>
  <cp:revision>4</cp:revision>
  <cp:lastPrinted>2015-05-19T13:49:00Z</cp:lastPrinted>
  <dcterms:created xsi:type="dcterms:W3CDTF">2026-02-24T13:34:00Z</dcterms:created>
  <dcterms:modified xsi:type="dcterms:W3CDTF">2026-03-10T13:22:00Z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0x010100B3172DD91713A14699A61E771633D083</vt:lpwstr>
  </property>
  <property fmtid="{D5CDD505-2E9C-101B-9397-08002B2CF9AE}" pid="3" name="GrammarlyDocumentId">
    <vt:lpwstr>a18c9f91-3d3a-47ef-8424-cc79cbccbb33</vt:lpwstr>
  </property>
</Properties>
</file>