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486A8F7" w:rsidR="00480ABC" w:rsidRPr="00456346" w:rsidRDefault="00480ABC" w:rsidP="001F6E9F">
      <w:pPr>
        <w:rPr>
          <w:rFonts w:cstheme="minorHAnsi"/>
          <w:b/>
          <w:bCs/>
        </w:rPr>
      </w:pPr>
      <w:r w:rsidRPr="00456346">
        <w:rPr>
          <w:rFonts w:cstheme="minorHAnsi"/>
          <w:b/>
          <w:bCs/>
        </w:rPr>
        <w:t>Role title:</w:t>
      </w:r>
      <w:r w:rsidR="00523800">
        <w:rPr>
          <w:rFonts w:cstheme="minorHAnsi"/>
          <w:b/>
          <w:bCs/>
        </w:rPr>
        <w:tab/>
      </w:r>
      <w:r w:rsidR="00C57AFB">
        <w:rPr>
          <w:rFonts w:cstheme="minorHAnsi"/>
          <w:b/>
          <w:bCs/>
        </w:rPr>
        <w:t>Principal</w:t>
      </w:r>
      <w:r w:rsidR="00E12EB3">
        <w:rPr>
          <w:rFonts w:cstheme="minorHAnsi"/>
          <w:b/>
          <w:bCs/>
        </w:rPr>
        <w:t xml:space="preserve"> Consultant</w:t>
      </w:r>
      <w:r w:rsidR="00412F4F">
        <w:rPr>
          <w:rFonts w:cstheme="minorHAnsi"/>
          <w:b/>
          <w:bCs/>
        </w:rPr>
        <w:t xml:space="preserve"> </w:t>
      </w:r>
      <w:r w:rsidR="00152E3B">
        <w:rPr>
          <w:rFonts w:cstheme="minorHAnsi"/>
          <w:b/>
          <w:bCs/>
        </w:rPr>
        <w:t xml:space="preserve">– Water </w:t>
      </w:r>
      <w:r w:rsidR="00835960">
        <w:rPr>
          <w:rFonts w:cstheme="minorHAnsi"/>
          <w:b/>
          <w:bCs/>
        </w:rPr>
        <w:t>Assessments</w:t>
      </w:r>
    </w:p>
    <w:p w14:paraId="6C2EF5B8" w14:textId="7CB5C770" w:rsidR="00E12EB3" w:rsidRPr="00456346" w:rsidRDefault="00606537" w:rsidP="001F6E9F">
      <w:pPr>
        <w:rPr>
          <w:rFonts w:cstheme="minorHAnsi"/>
          <w:b/>
          <w:bCs/>
        </w:rPr>
      </w:pPr>
      <w:r w:rsidRPr="00456346">
        <w:rPr>
          <w:rFonts w:cstheme="minorHAnsi"/>
          <w:b/>
          <w:bCs/>
        </w:rPr>
        <w:t>Reports to:</w:t>
      </w:r>
      <w:r w:rsidR="00523800">
        <w:rPr>
          <w:rFonts w:cstheme="minorHAnsi"/>
          <w:b/>
          <w:bCs/>
        </w:rPr>
        <w:tab/>
      </w:r>
      <w:r w:rsidR="001C46A7">
        <w:rPr>
          <w:rFonts w:cstheme="minorHAnsi"/>
          <w:b/>
          <w:bCs/>
        </w:rPr>
        <w:t xml:space="preserve">Environmental Appraisal </w:t>
      </w:r>
      <w:r w:rsidR="00C57AFB">
        <w:rPr>
          <w:rFonts w:cstheme="minorHAnsi"/>
          <w:b/>
          <w:bCs/>
        </w:rPr>
        <w:t>Associate Director</w:t>
      </w:r>
    </w:p>
    <w:p w14:paraId="35AD9104" w14:textId="60085C50" w:rsidR="00C57AFB" w:rsidRDefault="006D7A66" w:rsidP="001F6E9F">
      <w:pPr>
        <w:rPr>
          <w:rFonts w:cstheme="minorHAnsi"/>
          <w:b/>
          <w:bCs/>
        </w:rPr>
      </w:pPr>
      <w:r w:rsidRPr="00456346">
        <w:rPr>
          <w:rFonts w:cstheme="minorHAnsi"/>
          <w:b/>
          <w:bCs/>
        </w:rPr>
        <w:t>Grade:</w:t>
      </w:r>
      <w:r w:rsidR="00DE30F9">
        <w:rPr>
          <w:rFonts w:cstheme="minorHAnsi"/>
          <w:b/>
          <w:bCs/>
        </w:rPr>
        <w:tab/>
      </w:r>
      <w:r w:rsidR="00DE30F9">
        <w:rPr>
          <w:rFonts w:cstheme="minorHAnsi"/>
          <w:b/>
          <w:bCs/>
        </w:rPr>
        <w:tab/>
      </w:r>
      <w:r w:rsidR="00523800">
        <w:rPr>
          <w:rFonts w:cstheme="minorHAnsi"/>
          <w:b/>
          <w:bCs/>
        </w:rPr>
        <w:t>Multiple</w:t>
      </w:r>
    </w:p>
    <w:p w14:paraId="46ADB15F" w14:textId="0DAEBA07" w:rsidR="00480ABC" w:rsidRPr="00456346" w:rsidRDefault="00480ABC" w:rsidP="001F6E9F">
      <w:pPr>
        <w:rPr>
          <w:rFonts w:cstheme="minorHAnsi"/>
          <w:b/>
          <w:bCs/>
        </w:rPr>
      </w:pPr>
      <w:r w:rsidRPr="00456346">
        <w:rPr>
          <w:rFonts w:cstheme="minorHAnsi"/>
          <w:b/>
          <w:bCs/>
        </w:rPr>
        <w:t>Sector:</w:t>
      </w:r>
      <w:r w:rsidR="00DE30F9">
        <w:rPr>
          <w:rFonts w:cstheme="minorHAnsi"/>
          <w:b/>
          <w:bCs/>
        </w:rPr>
        <w:tab/>
      </w:r>
      <w:r w:rsidR="00DE30F9">
        <w:rPr>
          <w:rFonts w:cstheme="minorHAnsi"/>
          <w:b/>
          <w:bCs/>
        </w:rPr>
        <w:tab/>
      </w:r>
      <w:r w:rsidR="002657A5">
        <w:rPr>
          <w:rFonts w:cstheme="minorHAnsi"/>
          <w:b/>
          <w:bCs/>
        </w:rPr>
        <w:t xml:space="preserve">Water Environment </w:t>
      </w:r>
    </w:p>
    <w:p w14:paraId="1CBE40C4" w14:textId="5E07F310"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DE30F9">
        <w:rPr>
          <w:rFonts w:cstheme="minorHAnsi"/>
        </w:rPr>
        <w:tab/>
      </w:r>
      <w:r w:rsidR="002657A5">
        <w:rPr>
          <w:rFonts w:cstheme="minorHAnsi"/>
          <w:b/>
          <w:bCs/>
        </w:rPr>
        <w:t>Water Management</w:t>
      </w:r>
      <w:r w:rsidR="00E12EB3">
        <w:rPr>
          <w:rFonts w:cstheme="minorHAnsi"/>
        </w:rPr>
        <w:t xml:space="preserve"> </w:t>
      </w:r>
      <w:r w:rsidR="000C2075" w:rsidRPr="00456346">
        <w:rPr>
          <w:rFonts w:cstheme="minorHAnsi"/>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123F8F89" w14:textId="77777777" w:rsidR="00655D7B" w:rsidRPr="00655D7B" w:rsidRDefault="00655D7B" w:rsidP="001C46A7">
      <w:pPr>
        <w:rPr>
          <w:rFonts w:cstheme="minorHAnsi"/>
          <w:b/>
        </w:rPr>
      </w:pPr>
    </w:p>
    <w:p w14:paraId="73D87A85" w14:textId="252FCE4A" w:rsidR="004513C0" w:rsidRDefault="004513C0" w:rsidP="004513C0">
      <w:pPr>
        <w:rPr>
          <w:rFonts w:cstheme="minorHAnsi"/>
        </w:rPr>
      </w:pPr>
      <w:r>
        <w:rPr>
          <w:rFonts w:cstheme="minorHAnsi"/>
        </w:rPr>
        <w:t>Are you a skilled Environmental Consultant who specialises in the Water Environment? Do you thrive on collaborative working across technical disciplines to deliver across a wide range of project types and scales? Are you looking to continue developing your technical skills, while taking the next step into technical coordination and project management</w:t>
      </w:r>
      <w:r w:rsidR="00412F4F">
        <w:rPr>
          <w:rFonts w:cstheme="minorHAnsi"/>
        </w:rPr>
        <w:t>?</w:t>
      </w:r>
    </w:p>
    <w:p w14:paraId="1D2172E8" w14:textId="77777777" w:rsidR="004513C0" w:rsidRDefault="004513C0" w:rsidP="004513C0">
      <w:pPr>
        <w:rPr>
          <w:rFonts w:cstheme="minorHAnsi"/>
          <w:iCs/>
        </w:rPr>
      </w:pPr>
    </w:p>
    <w:p w14:paraId="366C547E" w14:textId="492A5774" w:rsidR="004513C0" w:rsidRDefault="004513C0" w:rsidP="004513C0">
      <w:pPr>
        <w:rPr>
          <w:rFonts w:cstheme="minorHAnsi"/>
          <w:b/>
        </w:rPr>
      </w:pPr>
      <w:r>
        <w:rPr>
          <w:rFonts w:cstheme="minorHAnsi"/>
          <w:b/>
        </w:rPr>
        <w:t>Role overview</w:t>
      </w:r>
    </w:p>
    <w:p w14:paraId="3DD574A0" w14:textId="77777777" w:rsidR="004513C0" w:rsidRDefault="004513C0" w:rsidP="004513C0">
      <w:pPr>
        <w:jc w:val="both"/>
        <w:rPr>
          <w:rFonts w:cstheme="minorHAnsi"/>
          <w:iCs/>
        </w:rPr>
      </w:pPr>
    </w:p>
    <w:p w14:paraId="3E863429" w14:textId="1325C423" w:rsidR="004513C0" w:rsidRDefault="004513C0" w:rsidP="004513C0">
      <w:pPr>
        <w:jc w:val="both"/>
        <w:rPr>
          <w:rFonts w:cstheme="minorHAnsi"/>
          <w:iCs/>
        </w:rPr>
      </w:pPr>
      <w:r>
        <w:rPr>
          <w:rFonts w:cstheme="minorHAnsi"/>
          <w:iCs/>
        </w:rPr>
        <w:t xml:space="preserve">Due to high demand for our skillset, the Water Management division within APEM Ltd is looking to expand and welcome a </w:t>
      </w:r>
      <w:r w:rsidRPr="00681AA5">
        <w:rPr>
          <w:rFonts w:cstheme="minorHAnsi"/>
          <w:b/>
          <w:bCs/>
          <w:iCs/>
        </w:rPr>
        <w:t>Principal Environmental Consultant</w:t>
      </w:r>
      <w:r w:rsidR="00412F4F">
        <w:rPr>
          <w:rFonts w:cstheme="minorHAnsi"/>
          <w:b/>
          <w:bCs/>
          <w:iCs/>
        </w:rPr>
        <w:t xml:space="preserve"> </w:t>
      </w:r>
      <w:r>
        <w:rPr>
          <w:rFonts w:cstheme="minorHAnsi"/>
          <w:iCs/>
        </w:rPr>
        <w:t xml:space="preserve">to join the Environmental Appraisal team. Experience </w:t>
      </w:r>
      <w:r w:rsidR="00412F4F">
        <w:rPr>
          <w:rFonts w:cstheme="minorHAnsi"/>
          <w:iCs/>
        </w:rPr>
        <w:t xml:space="preserve">with </w:t>
      </w:r>
      <w:r w:rsidR="0090536C">
        <w:rPr>
          <w:rFonts w:cstheme="minorHAnsi"/>
          <w:iCs/>
        </w:rPr>
        <w:t xml:space="preserve">environmental assessment, </w:t>
      </w:r>
      <w:r w:rsidR="00412F4F">
        <w:rPr>
          <w:rFonts w:cstheme="minorHAnsi"/>
          <w:iCs/>
        </w:rPr>
        <w:t xml:space="preserve">technical </w:t>
      </w:r>
      <w:r w:rsidR="004F009F">
        <w:rPr>
          <w:rFonts w:cstheme="minorHAnsi"/>
          <w:iCs/>
        </w:rPr>
        <w:t>reporting</w:t>
      </w:r>
      <w:r w:rsidR="00412F4F">
        <w:rPr>
          <w:rFonts w:cstheme="minorHAnsi"/>
          <w:iCs/>
        </w:rPr>
        <w:t xml:space="preserve">, and </w:t>
      </w:r>
      <w:r>
        <w:rPr>
          <w:rFonts w:cstheme="minorHAnsi"/>
          <w:iCs/>
        </w:rPr>
        <w:t xml:space="preserve">as a specialist integrator of inputs from technical disciplines, including </w:t>
      </w:r>
      <w:r w:rsidR="00F02BD5">
        <w:rPr>
          <w:rFonts w:cstheme="minorHAnsi"/>
          <w:iCs/>
        </w:rPr>
        <w:t xml:space="preserve">(but not limited to) </w:t>
      </w:r>
      <w:r>
        <w:rPr>
          <w:rFonts w:cstheme="minorHAnsi"/>
          <w:iCs/>
        </w:rPr>
        <w:t>water quality, hydrology/hydromorphology, flood risk, groundwater and aquatic ecology is highly desirable.</w:t>
      </w:r>
      <w:r w:rsidR="0090536C" w:rsidRPr="0090536C">
        <w:rPr>
          <w:rFonts w:cstheme="minorHAnsi"/>
          <w:iCs/>
        </w:rPr>
        <w:t xml:space="preserve"> </w:t>
      </w:r>
    </w:p>
    <w:p w14:paraId="0B8C8242" w14:textId="77777777" w:rsidR="004513C0" w:rsidRDefault="004513C0" w:rsidP="004513C0">
      <w:pPr>
        <w:rPr>
          <w:rFonts w:cstheme="minorHAnsi"/>
          <w:iCs/>
        </w:rPr>
      </w:pPr>
    </w:p>
    <w:p w14:paraId="0DC7C60A" w14:textId="63724E40" w:rsidR="004513C0" w:rsidRPr="00A31A57" w:rsidRDefault="004513C0" w:rsidP="004513C0">
      <w:pPr>
        <w:rPr>
          <w:rFonts w:cstheme="minorHAnsi"/>
          <w:b/>
          <w:bCs/>
          <w:iCs/>
        </w:rPr>
      </w:pPr>
      <w:r w:rsidRPr="00A31A57">
        <w:rPr>
          <w:rFonts w:cstheme="minorHAnsi"/>
          <w:b/>
          <w:bCs/>
          <w:iCs/>
        </w:rPr>
        <w:t>Who are APEM Ltd?</w:t>
      </w:r>
    </w:p>
    <w:p w14:paraId="3C6B2132" w14:textId="77777777" w:rsidR="004513C0" w:rsidRPr="00A31A57" w:rsidRDefault="004513C0" w:rsidP="004513C0"/>
    <w:p w14:paraId="0D5B4360" w14:textId="093A0A3D" w:rsidR="004513C0" w:rsidRPr="00A31A57" w:rsidRDefault="004513C0" w:rsidP="004513C0">
      <w:r w:rsidRPr="00A31A57">
        <w:t xml:space="preserve">The team at </w:t>
      </w:r>
      <w:r w:rsidR="001C46A7" w:rsidRPr="00A31A57">
        <w:t>A</w:t>
      </w:r>
      <w:r w:rsidR="0043111C" w:rsidRPr="00A31A57">
        <w:t xml:space="preserve">PEM </w:t>
      </w:r>
      <w:r w:rsidRPr="00A31A57">
        <w:t xml:space="preserve">Ltd </w:t>
      </w:r>
      <w:r w:rsidR="0043111C" w:rsidRPr="00A31A57">
        <w:t>is fast growing</w:t>
      </w:r>
      <w:r w:rsidRPr="00A31A57">
        <w:t xml:space="preserve"> and we </w:t>
      </w:r>
      <w:r w:rsidR="001C46A7" w:rsidRPr="00A31A57">
        <w:t xml:space="preserve">pride ourselves on our commitment to scientific and client service excellence. </w:t>
      </w:r>
      <w:r w:rsidRPr="00A31A57">
        <w:t>APEM Ltd sits within APEM Group, made up of eleven entities. We are a leading global environment consultancy providing expert advice to clients in a wide range of industries including renewables, water and infrastructure.</w:t>
      </w:r>
    </w:p>
    <w:p w14:paraId="47E3325E" w14:textId="77777777" w:rsidR="004513C0" w:rsidRPr="00A31A57" w:rsidRDefault="004513C0" w:rsidP="004513C0"/>
    <w:p w14:paraId="0134632A" w14:textId="3B019CA5" w:rsidR="004513C0" w:rsidRPr="00A31A57" w:rsidRDefault="004513C0" w:rsidP="004513C0">
      <w:r w:rsidRPr="00A31A57">
        <w:t>With deep scientific and technical expertise, supplemented with a heritage of innovative solutions, our team of scientists, technical experts and consultants provide a range of marine, freshwater and terrestrial ecology consultancy services, combined with market leading geospatial service, across the world.</w:t>
      </w:r>
    </w:p>
    <w:p w14:paraId="31E60744" w14:textId="77777777" w:rsidR="00706B27" w:rsidRPr="00A31A57" w:rsidRDefault="00706B27" w:rsidP="004513C0"/>
    <w:p w14:paraId="021A11FF" w14:textId="2A4D28CD" w:rsidR="001C46A7" w:rsidRPr="00A31A57" w:rsidRDefault="00BF5765" w:rsidP="001C46A7">
      <w:r w:rsidRPr="00A31A57">
        <w:t xml:space="preserve">The Environmental Appraisal team </w:t>
      </w:r>
      <w:r w:rsidR="00316315" w:rsidRPr="00A31A57">
        <w:t>works collaboratively</w:t>
      </w:r>
      <w:r w:rsidR="00576C0B" w:rsidRPr="00A31A57">
        <w:t xml:space="preserve"> across the </w:t>
      </w:r>
      <w:r w:rsidR="009A2800" w:rsidRPr="00A31A57">
        <w:t xml:space="preserve">water </w:t>
      </w:r>
      <w:r w:rsidR="00576C0B" w:rsidRPr="00A31A57">
        <w:t xml:space="preserve">business, acting as technical </w:t>
      </w:r>
      <w:r w:rsidR="00504E0D" w:rsidRPr="00A31A57">
        <w:t xml:space="preserve">collaborators </w:t>
      </w:r>
      <w:r w:rsidR="004B78F8" w:rsidRPr="00A31A57">
        <w:t xml:space="preserve">and project delivery lead </w:t>
      </w:r>
      <w:r w:rsidR="00514340" w:rsidRPr="00A31A57">
        <w:t xml:space="preserve">for various </w:t>
      </w:r>
      <w:r w:rsidR="00A31A57" w:rsidRPr="00A31A57">
        <w:t xml:space="preserve">(freshwater and marine) </w:t>
      </w:r>
      <w:r w:rsidR="00514340" w:rsidRPr="00A31A57">
        <w:t>water related assessments</w:t>
      </w:r>
      <w:r w:rsidR="004B78F8" w:rsidRPr="00A31A57">
        <w:t>.</w:t>
      </w:r>
    </w:p>
    <w:p w14:paraId="2B2ED8D1" w14:textId="77777777" w:rsidR="00316315" w:rsidRDefault="00316315" w:rsidP="001C46A7">
      <w:pPr>
        <w:rPr>
          <w:rFonts w:cstheme="minorHAnsi"/>
          <w:iCs/>
        </w:rPr>
      </w:pPr>
    </w:p>
    <w:p w14:paraId="21A54D55" w14:textId="77777777" w:rsidR="00316315" w:rsidRPr="007051D7" w:rsidRDefault="00316315" w:rsidP="001C46A7">
      <w:pPr>
        <w:rPr>
          <w:rFonts w:cstheme="minorHAnsi"/>
          <w:iCs/>
        </w:rPr>
      </w:pPr>
    </w:p>
    <w:p w14:paraId="3D3126D9" w14:textId="7397DDC0" w:rsidR="001C46A7" w:rsidRPr="00A31A57" w:rsidRDefault="004513C0" w:rsidP="001C46A7">
      <w:pPr>
        <w:rPr>
          <w:rFonts w:cstheme="minorHAnsi"/>
          <w:b/>
          <w:bCs/>
        </w:rPr>
      </w:pPr>
      <w:r w:rsidRPr="00A31A57">
        <w:rPr>
          <w:rFonts w:cstheme="minorHAnsi"/>
          <w:b/>
          <w:bCs/>
        </w:rPr>
        <w:t>Purpose / Scope of the role</w:t>
      </w:r>
    </w:p>
    <w:p w14:paraId="7C033451" w14:textId="77777777" w:rsidR="00A7317B" w:rsidRDefault="00A7317B" w:rsidP="00655D7B">
      <w:pPr>
        <w:jc w:val="both"/>
        <w:rPr>
          <w:rFonts w:cstheme="minorHAnsi"/>
          <w:iCs/>
        </w:rPr>
      </w:pPr>
    </w:p>
    <w:p w14:paraId="32CFA89B" w14:textId="79FF88E0" w:rsidR="004211D4" w:rsidRDefault="004211D4" w:rsidP="00655D7B">
      <w:pPr>
        <w:jc w:val="both"/>
        <w:rPr>
          <w:rFonts w:cstheme="minorHAnsi"/>
          <w:iCs/>
        </w:rPr>
      </w:pPr>
      <w:r>
        <w:rPr>
          <w:rFonts w:cstheme="minorHAnsi"/>
          <w:iCs/>
        </w:rPr>
        <w:t>Y</w:t>
      </w:r>
      <w:r w:rsidR="001C46A7" w:rsidRPr="002F6302">
        <w:rPr>
          <w:rFonts w:cstheme="minorHAnsi"/>
          <w:iCs/>
        </w:rPr>
        <w:t>ou will work alongside our team of cross-disciplinary experts, utilising your expertise to deliver a range of projects for UK environment/conservation agencies, the water</w:t>
      </w:r>
      <w:r>
        <w:rPr>
          <w:rFonts w:cstheme="minorHAnsi"/>
          <w:iCs/>
        </w:rPr>
        <w:t>,</w:t>
      </w:r>
      <w:r w:rsidR="001C46A7" w:rsidRPr="002F6302">
        <w:rPr>
          <w:rFonts w:cstheme="minorHAnsi"/>
          <w:iCs/>
        </w:rPr>
        <w:t xml:space="preserve"> energy</w:t>
      </w:r>
      <w:r>
        <w:rPr>
          <w:rFonts w:cstheme="minorHAnsi"/>
          <w:iCs/>
        </w:rPr>
        <w:t xml:space="preserve"> and infrastructure</w:t>
      </w:r>
      <w:r w:rsidR="001C46A7" w:rsidRPr="002F6302">
        <w:rPr>
          <w:rFonts w:cstheme="minorHAnsi"/>
          <w:iCs/>
        </w:rPr>
        <w:t xml:space="preserve"> industries, and supporting services</w:t>
      </w:r>
      <w:r w:rsidR="00F02BD5">
        <w:rPr>
          <w:rFonts w:cstheme="minorHAnsi"/>
          <w:iCs/>
        </w:rPr>
        <w:t xml:space="preserve"> in terrestrial, estuarine and coastal environments.</w:t>
      </w:r>
    </w:p>
    <w:p w14:paraId="6B434583" w14:textId="77777777" w:rsidR="004211D4" w:rsidRDefault="004211D4" w:rsidP="00655D7B">
      <w:pPr>
        <w:jc w:val="both"/>
        <w:rPr>
          <w:rFonts w:cstheme="minorHAnsi"/>
          <w:iCs/>
        </w:rPr>
      </w:pPr>
    </w:p>
    <w:p w14:paraId="28DE4FD5" w14:textId="6C0A8AD0" w:rsidR="0043111C" w:rsidRDefault="0043111C" w:rsidP="00655D7B">
      <w:pPr>
        <w:jc w:val="both"/>
        <w:rPr>
          <w:rFonts w:cstheme="minorHAnsi"/>
          <w:iCs/>
        </w:rPr>
      </w:pPr>
      <w:r>
        <w:rPr>
          <w:rFonts w:cstheme="minorHAnsi"/>
          <w:iCs/>
        </w:rPr>
        <w:t>You will blend the roles of technical author, co-ordinator and</w:t>
      </w:r>
      <w:r w:rsidR="00C57AFB" w:rsidRPr="00C57AFB">
        <w:rPr>
          <w:rFonts w:cstheme="minorHAnsi"/>
          <w:iCs/>
        </w:rPr>
        <w:t xml:space="preserve"> project manager</w:t>
      </w:r>
      <w:r>
        <w:rPr>
          <w:rFonts w:cstheme="minorHAnsi"/>
          <w:iCs/>
        </w:rPr>
        <w:t xml:space="preserve"> to deliver high-quality, polished technical outputs for our clients</w:t>
      </w:r>
      <w:r w:rsidR="0095245E">
        <w:rPr>
          <w:rFonts w:cstheme="minorHAnsi"/>
          <w:iCs/>
        </w:rPr>
        <w:t>. These outputs will</w:t>
      </w:r>
      <w:r>
        <w:rPr>
          <w:rFonts w:cstheme="minorHAnsi"/>
          <w:iCs/>
        </w:rPr>
        <w:t xml:space="preserve"> includ</w:t>
      </w:r>
      <w:r w:rsidR="0095245E">
        <w:rPr>
          <w:rFonts w:cstheme="minorHAnsi"/>
          <w:iCs/>
        </w:rPr>
        <w:t>e</w:t>
      </w:r>
      <w:r>
        <w:rPr>
          <w:rFonts w:cstheme="minorHAnsi"/>
          <w:iCs/>
        </w:rPr>
        <w:t xml:space="preserve"> </w:t>
      </w:r>
      <w:r w:rsidRPr="00C57AFB">
        <w:rPr>
          <w:rFonts w:cstheme="minorHAnsi"/>
          <w:iCs/>
        </w:rPr>
        <w:t>Environmental</w:t>
      </w:r>
      <w:r>
        <w:rPr>
          <w:rFonts w:cstheme="minorHAnsi"/>
          <w:iCs/>
        </w:rPr>
        <w:t xml:space="preserve"> </w:t>
      </w:r>
      <w:r w:rsidRPr="00C57AFB">
        <w:rPr>
          <w:rFonts w:cstheme="minorHAnsi"/>
          <w:iCs/>
        </w:rPr>
        <w:t xml:space="preserve">Impact </w:t>
      </w:r>
      <w:r w:rsidRPr="00C57AFB">
        <w:rPr>
          <w:rFonts w:cstheme="minorHAnsi"/>
          <w:iCs/>
        </w:rPr>
        <w:lastRenderedPageBreak/>
        <w:t>Assessment (EIA) chapters</w:t>
      </w:r>
      <w:r>
        <w:rPr>
          <w:rFonts w:cstheme="minorHAnsi"/>
          <w:iCs/>
        </w:rPr>
        <w:t xml:space="preserve"> </w:t>
      </w:r>
      <w:r w:rsidRPr="000468E8">
        <w:rPr>
          <w:rFonts w:cstheme="minorHAnsi"/>
          <w:iCs/>
        </w:rPr>
        <w:t xml:space="preserve">(e.g. water quality EIA, sediment quality EIA, </w:t>
      </w:r>
      <w:r w:rsidR="0090536C" w:rsidRPr="000468E8">
        <w:rPr>
          <w:rFonts w:cstheme="minorHAnsi"/>
          <w:iCs/>
        </w:rPr>
        <w:t xml:space="preserve">hydrology EIA chapters, </w:t>
      </w:r>
      <w:r w:rsidRPr="000468E8">
        <w:rPr>
          <w:rFonts w:cstheme="minorHAnsi"/>
          <w:iCs/>
        </w:rPr>
        <w:t>fisheries EIA chapters)</w:t>
      </w:r>
      <w:r w:rsidRPr="00C57AFB">
        <w:rPr>
          <w:rFonts w:cstheme="minorHAnsi"/>
          <w:iCs/>
        </w:rPr>
        <w:t>, research reports, Water Framework Directive assessment reports</w:t>
      </w:r>
      <w:r>
        <w:rPr>
          <w:rFonts w:cstheme="minorHAnsi"/>
          <w:iCs/>
        </w:rPr>
        <w:t xml:space="preserve">. You will also have the opportunity to </w:t>
      </w:r>
      <w:r w:rsidR="009C5C1E">
        <w:rPr>
          <w:rFonts w:cstheme="minorHAnsi"/>
          <w:iCs/>
        </w:rPr>
        <w:t>deliver</w:t>
      </w:r>
      <w:r w:rsidR="0090536C">
        <w:rPr>
          <w:rFonts w:cstheme="minorHAnsi"/>
          <w:iCs/>
        </w:rPr>
        <w:t xml:space="preserve"> Habitats Regulations Assessments and </w:t>
      </w:r>
      <w:r>
        <w:rPr>
          <w:rFonts w:cstheme="minorHAnsi"/>
          <w:iCs/>
        </w:rPr>
        <w:t>manage survey and monitoring programmes</w:t>
      </w:r>
      <w:r w:rsidR="004513C0">
        <w:rPr>
          <w:rFonts w:cstheme="minorHAnsi"/>
          <w:iCs/>
        </w:rPr>
        <w:t xml:space="preserve"> for our clients</w:t>
      </w:r>
      <w:r>
        <w:rPr>
          <w:rFonts w:cstheme="minorHAnsi"/>
          <w:iCs/>
        </w:rPr>
        <w:t>.</w:t>
      </w:r>
    </w:p>
    <w:p w14:paraId="316BDCCA" w14:textId="77777777" w:rsidR="0043111C" w:rsidRDefault="0043111C" w:rsidP="00655D7B">
      <w:pPr>
        <w:jc w:val="both"/>
        <w:rPr>
          <w:rFonts w:cstheme="minorHAnsi"/>
          <w:iCs/>
        </w:rPr>
      </w:pPr>
    </w:p>
    <w:p w14:paraId="2F68980E" w14:textId="0A22505E" w:rsidR="004513C0" w:rsidRDefault="00C57AFB" w:rsidP="00655D7B">
      <w:pPr>
        <w:jc w:val="both"/>
        <w:rPr>
          <w:rFonts w:cstheme="minorHAnsi"/>
          <w:iCs/>
        </w:rPr>
      </w:pPr>
      <w:r>
        <w:rPr>
          <w:rFonts w:ascii="Calibri" w:eastAsia="Times New Roman" w:hAnsi="Calibri" w:cs="Calibri"/>
          <w:color w:val="333333"/>
          <w:lang w:eastAsia="en-GB"/>
        </w:rPr>
        <w:t>Y</w:t>
      </w:r>
      <w:r w:rsidRPr="00C57AFB">
        <w:rPr>
          <w:rFonts w:cstheme="minorHAnsi"/>
          <w:iCs/>
        </w:rPr>
        <w:t xml:space="preserve">ou will have technical oversight of </w:t>
      </w:r>
      <w:r>
        <w:rPr>
          <w:rFonts w:cstheme="minorHAnsi"/>
          <w:iCs/>
        </w:rPr>
        <w:t xml:space="preserve">a </w:t>
      </w:r>
      <w:r w:rsidRPr="00C57AFB">
        <w:rPr>
          <w:rFonts w:cstheme="minorHAnsi"/>
          <w:iCs/>
        </w:rPr>
        <w:t>project</w:t>
      </w:r>
      <w:r>
        <w:rPr>
          <w:rFonts w:cstheme="minorHAnsi"/>
          <w:iCs/>
        </w:rPr>
        <w:t>’s</w:t>
      </w:r>
      <w:r w:rsidRPr="00C57AFB">
        <w:rPr>
          <w:rFonts w:cstheme="minorHAnsi"/>
          <w:iCs/>
        </w:rPr>
        <w:t xml:space="preserve"> direction </w:t>
      </w:r>
      <w:r w:rsidR="0095245E">
        <w:rPr>
          <w:rFonts w:cstheme="minorHAnsi"/>
          <w:iCs/>
        </w:rPr>
        <w:t xml:space="preserve">managing and </w:t>
      </w:r>
      <w:r w:rsidRPr="00C57AFB">
        <w:rPr>
          <w:rFonts w:cstheme="minorHAnsi"/>
          <w:iCs/>
        </w:rPr>
        <w:t xml:space="preserve">coordinating inputs from others (e.g. </w:t>
      </w:r>
      <w:r w:rsidR="0095245E">
        <w:rPr>
          <w:rFonts w:cstheme="minorHAnsi"/>
          <w:iCs/>
        </w:rPr>
        <w:t xml:space="preserve">water quality inputs, hydrology/hydromorphology inputs, </w:t>
      </w:r>
      <w:r w:rsidR="0095245E" w:rsidRPr="00C57AFB">
        <w:rPr>
          <w:rFonts w:cstheme="minorHAnsi"/>
          <w:iCs/>
        </w:rPr>
        <w:t>f</w:t>
      </w:r>
      <w:r w:rsidR="0095245E">
        <w:rPr>
          <w:rFonts w:cstheme="minorHAnsi"/>
          <w:iCs/>
        </w:rPr>
        <w:t>lood risk</w:t>
      </w:r>
      <w:r w:rsidR="0095245E" w:rsidRPr="00C57AFB">
        <w:rPr>
          <w:rFonts w:cstheme="minorHAnsi"/>
          <w:iCs/>
        </w:rPr>
        <w:t xml:space="preserve"> </w:t>
      </w:r>
      <w:r w:rsidRPr="00C57AFB">
        <w:rPr>
          <w:rFonts w:cstheme="minorHAnsi"/>
          <w:iCs/>
        </w:rPr>
        <w:t xml:space="preserve">inputs, </w:t>
      </w:r>
      <w:r w:rsidR="0095245E">
        <w:rPr>
          <w:rFonts w:cstheme="minorHAnsi"/>
          <w:iCs/>
        </w:rPr>
        <w:t xml:space="preserve">groundwater inputs and aquatic ecology inputs etc.). </w:t>
      </w:r>
    </w:p>
    <w:p w14:paraId="571409D7" w14:textId="77777777" w:rsidR="004513C0" w:rsidRDefault="004513C0" w:rsidP="004513C0">
      <w:pPr>
        <w:rPr>
          <w:rFonts w:cstheme="minorHAnsi"/>
        </w:rPr>
      </w:pPr>
    </w:p>
    <w:p w14:paraId="5A013274" w14:textId="6171EF20" w:rsidR="004513C0" w:rsidRDefault="004513C0" w:rsidP="004513C0">
      <w:pPr>
        <w:rPr>
          <w:rFonts w:cstheme="minorHAnsi"/>
        </w:rPr>
      </w:pPr>
      <w:r w:rsidRPr="001C46A7">
        <w:rPr>
          <w:rFonts w:cstheme="minorHAnsi"/>
        </w:rPr>
        <w:t xml:space="preserve">You'll </w:t>
      </w:r>
      <w:r>
        <w:rPr>
          <w:rFonts w:cstheme="minorHAnsi"/>
        </w:rPr>
        <w:t xml:space="preserve">continue to hone </w:t>
      </w:r>
      <w:r w:rsidRPr="001C46A7">
        <w:rPr>
          <w:rFonts w:cstheme="minorHAnsi"/>
        </w:rPr>
        <w:t xml:space="preserve">your </w:t>
      </w:r>
      <w:r>
        <w:rPr>
          <w:rFonts w:cstheme="minorHAnsi"/>
        </w:rPr>
        <w:t xml:space="preserve">existing </w:t>
      </w:r>
      <w:r w:rsidRPr="001C46A7">
        <w:rPr>
          <w:rFonts w:cstheme="minorHAnsi"/>
        </w:rPr>
        <w:t>skills in report writing, tender development, data processing and analysis, and project management responsibilities</w:t>
      </w:r>
      <w:r w:rsidR="00384C34">
        <w:rPr>
          <w:rFonts w:cstheme="minorHAnsi"/>
        </w:rPr>
        <w:t xml:space="preserve"> (including commercial controls)</w:t>
      </w:r>
      <w:r w:rsidRPr="001C46A7">
        <w:rPr>
          <w:rFonts w:cstheme="minorHAnsi"/>
        </w:rPr>
        <w:t xml:space="preserve">, </w:t>
      </w:r>
      <w:r>
        <w:rPr>
          <w:rFonts w:cstheme="minorHAnsi"/>
        </w:rPr>
        <w:t xml:space="preserve">as well as contributing towards tendering, </w:t>
      </w:r>
      <w:r w:rsidRPr="001C46A7">
        <w:rPr>
          <w:rFonts w:cstheme="minorHAnsi"/>
        </w:rPr>
        <w:t xml:space="preserve">marketing, sales and business development </w:t>
      </w:r>
      <w:r>
        <w:rPr>
          <w:rFonts w:cstheme="minorHAnsi"/>
        </w:rPr>
        <w:t>activities</w:t>
      </w:r>
      <w:r w:rsidRPr="001C46A7">
        <w:rPr>
          <w:rFonts w:cstheme="minorHAnsi"/>
        </w:rPr>
        <w:t xml:space="preserve">. </w:t>
      </w:r>
    </w:p>
    <w:p w14:paraId="4D98B1AC" w14:textId="77777777" w:rsidR="004513C0" w:rsidRDefault="004513C0" w:rsidP="004513C0">
      <w:pPr>
        <w:rPr>
          <w:rFonts w:cstheme="minorHAnsi"/>
        </w:rPr>
      </w:pPr>
    </w:p>
    <w:p w14:paraId="3A34D0E5" w14:textId="14F1BFAF" w:rsidR="004513C0" w:rsidRDefault="004513C0" w:rsidP="004513C0">
      <w:pPr>
        <w:rPr>
          <w:rFonts w:cstheme="minorHAnsi"/>
        </w:rPr>
      </w:pPr>
      <w:r w:rsidRPr="001C46A7">
        <w:rPr>
          <w:rFonts w:cstheme="minorHAnsi"/>
        </w:rPr>
        <w:t xml:space="preserve">You will </w:t>
      </w:r>
      <w:r>
        <w:rPr>
          <w:rFonts w:cstheme="minorHAnsi"/>
        </w:rPr>
        <w:t xml:space="preserve">build on your </w:t>
      </w:r>
      <w:r w:rsidRPr="001C46A7">
        <w:rPr>
          <w:rFonts w:cstheme="minorHAnsi"/>
        </w:rPr>
        <w:t xml:space="preserve">existing experience in EIA and </w:t>
      </w:r>
      <w:r>
        <w:rPr>
          <w:rFonts w:cstheme="minorHAnsi"/>
        </w:rPr>
        <w:t xml:space="preserve">of </w:t>
      </w:r>
      <w:r w:rsidRPr="001C46A7">
        <w:rPr>
          <w:rFonts w:cstheme="minorHAnsi"/>
        </w:rPr>
        <w:t xml:space="preserve">working </w:t>
      </w:r>
      <w:r>
        <w:rPr>
          <w:rFonts w:cstheme="minorHAnsi"/>
        </w:rPr>
        <w:t xml:space="preserve">in </w:t>
      </w:r>
      <w:r w:rsidRPr="001C46A7">
        <w:rPr>
          <w:rFonts w:cstheme="minorHAnsi"/>
        </w:rPr>
        <w:t xml:space="preserve">a consultancy </w:t>
      </w:r>
      <w:r>
        <w:rPr>
          <w:rFonts w:cstheme="minorHAnsi"/>
        </w:rPr>
        <w:t>environment</w:t>
      </w:r>
      <w:r w:rsidRPr="001C46A7">
        <w:rPr>
          <w:rFonts w:cstheme="minorHAnsi"/>
        </w:rPr>
        <w:t xml:space="preserve">, </w:t>
      </w:r>
      <w:r>
        <w:rPr>
          <w:rFonts w:cstheme="minorHAnsi"/>
        </w:rPr>
        <w:t>and complement our</w:t>
      </w:r>
      <w:r w:rsidRPr="001C46A7">
        <w:rPr>
          <w:rFonts w:cstheme="minorHAnsi"/>
        </w:rPr>
        <w:t xml:space="preserve"> team</w:t>
      </w:r>
      <w:r>
        <w:rPr>
          <w:rFonts w:cstheme="minorHAnsi"/>
        </w:rPr>
        <w:t xml:space="preserve"> with your experience </w:t>
      </w:r>
      <w:r w:rsidR="00622DDA">
        <w:rPr>
          <w:rFonts w:cstheme="minorHAnsi"/>
        </w:rPr>
        <w:t>as demand for our skills</w:t>
      </w:r>
      <w:r w:rsidR="006F7F35">
        <w:rPr>
          <w:rFonts w:cstheme="minorHAnsi"/>
        </w:rPr>
        <w:t>et</w:t>
      </w:r>
      <w:r w:rsidR="00622DDA">
        <w:rPr>
          <w:rFonts w:cstheme="minorHAnsi"/>
        </w:rPr>
        <w:t xml:space="preserve"> grows</w:t>
      </w:r>
      <w:r w:rsidR="008C690C">
        <w:rPr>
          <w:rFonts w:cstheme="minorHAnsi"/>
        </w:rPr>
        <w:t>;</w:t>
      </w:r>
      <w:r w:rsidRPr="001C46A7">
        <w:rPr>
          <w:rFonts w:cstheme="minorHAnsi"/>
        </w:rPr>
        <w:t xml:space="preserve"> </w:t>
      </w:r>
      <w:r>
        <w:rPr>
          <w:rFonts w:cstheme="minorHAnsi"/>
        </w:rPr>
        <w:t>your career aspirations will not be limited at APEM</w:t>
      </w:r>
      <w:r w:rsidRPr="001C46A7">
        <w:rPr>
          <w:rFonts w:cstheme="minorHAnsi"/>
        </w:rPr>
        <w:t>.</w:t>
      </w:r>
    </w:p>
    <w:p w14:paraId="0C946913" w14:textId="77777777" w:rsidR="001E3DE6" w:rsidRDefault="001E3DE6" w:rsidP="001E3DE6">
      <w:pPr>
        <w:rPr>
          <w:rFonts w:cstheme="minorHAnsi"/>
        </w:rPr>
      </w:pPr>
    </w:p>
    <w:p w14:paraId="09EE9A7F" w14:textId="3687D3B3" w:rsidR="001E3DE6" w:rsidRPr="00456346" w:rsidRDefault="001E3DE6" w:rsidP="004513C0">
      <w:pPr>
        <w:rPr>
          <w:rFonts w:cstheme="minorHAnsi"/>
        </w:rPr>
      </w:pPr>
      <w:r w:rsidRPr="001C46A7">
        <w:rPr>
          <w:rFonts w:cstheme="minorHAnsi"/>
        </w:rPr>
        <w:t xml:space="preserve">This is a fantastic opportunity to grow your skills, advance your career, and make a meaningful contribution </w:t>
      </w:r>
      <w:r w:rsidR="001A3207">
        <w:rPr>
          <w:rFonts w:cstheme="minorHAnsi"/>
        </w:rPr>
        <w:t>to the water environment</w:t>
      </w:r>
      <w:r w:rsidRPr="001C46A7">
        <w:rPr>
          <w:rFonts w:cstheme="minorHAnsi"/>
        </w:rPr>
        <w:t xml:space="preserve">. </w:t>
      </w: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35687473" w14:textId="4D3AD1AE" w:rsidR="0095245E" w:rsidRDefault="0095245E" w:rsidP="00C57AFB">
      <w:pPr>
        <w:rPr>
          <w:rFonts w:cstheme="minorHAnsi"/>
          <w:iCs/>
        </w:rPr>
      </w:pPr>
      <w:r>
        <w:rPr>
          <w:rFonts w:cstheme="minorHAnsi"/>
          <w:iCs/>
        </w:rPr>
        <w:t>Success in this role includes:</w:t>
      </w:r>
    </w:p>
    <w:p w14:paraId="29E84C3C" w14:textId="648ADCD2" w:rsidR="0095245E" w:rsidRPr="0095245E" w:rsidRDefault="00F65172" w:rsidP="0095245E">
      <w:pPr>
        <w:pStyle w:val="ListParagraph"/>
        <w:numPr>
          <w:ilvl w:val="0"/>
          <w:numId w:val="10"/>
        </w:numPr>
        <w:rPr>
          <w:rFonts w:cstheme="minorHAnsi"/>
        </w:rPr>
      </w:pPr>
      <w:r>
        <w:rPr>
          <w:rFonts w:cstheme="minorHAnsi"/>
        </w:rPr>
        <w:t>You will use</w:t>
      </w:r>
      <w:r w:rsidR="0095245E">
        <w:rPr>
          <w:rFonts w:cstheme="minorHAnsi"/>
        </w:rPr>
        <w:t xml:space="preserve"> your technical knowledge to underpin your management of water environment projects and deliverables.</w:t>
      </w:r>
    </w:p>
    <w:p w14:paraId="5B670469" w14:textId="676211A0" w:rsidR="0095245E" w:rsidRPr="0095245E" w:rsidRDefault="00F65172" w:rsidP="0095245E">
      <w:pPr>
        <w:pStyle w:val="ListParagraph"/>
        <w:numPr>
          <w:ilvl w:val="0"/>
          <w:numId w:val="10"/>
        </w:numPr>
        <w:rPr>
          <w:rFonts w:cstheme="minorHAnsi"/>
        </w:rPr>
      </w:pPr>
      <w:r>
        <w:rPr>
          <w:rFonts w:cstheme="minorHAnsi"/>
          <w:iCs/>
        </w:rPr>
        <w:t>You will p</w:t>
      </w:r>
      <w:r w:rsidR="0095245E" w:rsidRPr="00C57AFB">
        <w:rPr>
          <w:rFonts w:cstheme="minorHAnsi"/>
          <w:iCs/>
        </w:rPr>
        <w:t>romot</w:t>
      </w:r>
      <w:r>
        <w:rPr>
          <w:rFonts w:cstheme="minorHAnsi"/>
          <w:iCs/>
        </w:rPr>
        <w:t>e</w:t>
      </w:r>
      <w:r w:rsidR="0095245E" w:rsidRPr="00C57AFB">
        <w:rPr>
          <w:rFonts w:cstheme="minorHAnsi"/>
          <w:iCs/>
        </w:rPr>
        <w:t xml:space="preserve"> and be a figurehead within the business for multidisciplinary assessments.</w:t>
      </w:r>
    </w:p>
    <w:p w14:paraId="189CB59D" w14:textId="450FB9FE" w:rsidR="00225FB0" w:rsidRPr="00225FB0" w:rsidRDefault="00F65172" w:rsidP="00225FB0">
      <w:pPr>
        <w:pStyle w:val="ListParagraph"/>
        <w:numPr>
          <w:ilvl w:val="0"/>
          <w:numId w:val="10"/>
        </w:numPr>
        <w:rPr>
          <w:rFonts w:cstheme="minorHAnsi"/>
        </w:rPr>
      </w:pPr>
      <w:r>
        <w:rPr>
          <w:rFonts w:cstheme="minorHAnsi"/>
          <w:iCs/>
        </w:rPr>
        <w:t>You will i</w:t>
      </w:r>
      <w:r w:rsidR="0095245E" w:rsidRPr="00C57AFB">
        <w:rPr>
          <w:rFonts w:cstheme="minorHAnsi"/>
          <w:iCs/>
        </w:rPr>
        <w:t>nterfac</w:t>
      </w:r>
      <w:r>
        <w:rPr>
          <w:rFonts w:cstheme="minorHAnsi"/>
          <w:iCs/>
        </w:rPr>
        <w:t>e</w:t>
      </w:r>
      <w:r w:rsidR="0095245E">
        <w:rPr>
          <w:rFonts w:cstheme="minorHAnsi"/>
          <w:iCs/>
        </w:rPr>
        <w:t xml:space="preserve"> directly with clients and manag</w:t>
      </w:r>
      <w:r>
        <w:rPr>
          <w:rFonts w:cstheme="minorHAnsi"/>
          <w:iCs/>
        </w:rPr>
        <w:t>e</w:t>
      </w:r>
      <w:r w:rsidR="0095245E">
        <w:rPr>
          <w:rFonts w:cstheme="minorHAnsi"/>
          <w:iCs/>
        </w:rPr>
        <w:t xml:space="preserve"> their expectations</w:t>
      </w:r>
      <w:r w:rsidR="00225FB0">
        <w:rPr>
          <w:rFonts w:cstheme="minorHAnsi"/>
          <w:iCs/>
        </w:rPr>
        <w:t xml:space="preserve">, </w:t>
      </w:r>
      <w:r w:rsidR="00225FB0" w:rsidRPr="00225FB0">
        <w:rPr>
          <w:rFonts w:cstheme="minorHAnsi"/>
        </w:rPr>
        <w:t>including maintain relationships with existing clients and seek new clients and integrated, multidisciplinary project opportunities.</w:t>
      </w:r>
    </w:p>
    <w:p w14:paraId="6CBB3631" w14:textId="64F8F047" w:rsidR="00225FB0" w:rsidRPr="0095245E" w:rsidRDefault="00C71093" w:rsidP="0095245E">
      <w:pPr>
        <w:pStyle w:val="ListParagraph"/>
        <w:numPr>
          <w:ilvl w:val="0"/>
          <w:numId w:val="10"/>
        </w:numPr>
        <w:rPr>
          <w:rFonts w:cstheme="minorHAnsi"/>
        </w:rPr>
      </w:pPr>
      <w:r>
        <w:rPr>
          <w:rFonts w:cstheme="minorHAnsi"/>
        </w:rPr>
        <w:t xml:space="preserve">At </w:t>
      </w:r>
      <w:r w:rsidR="00225FB0">
        <w:rPr>
          <w:rFonts w:cstheme="minorHAnsi"/>
        </w:rPr>
        <w:t xml:space="preserve">Principal </w:t>
      </w:r>
      <w:r>
        <w:rPr>
          <w:rFonts w:cstheme="minorHAnsi"/>
        </w:rPr>
        <w:t xml:space="preserve">grade you </w:t>
      </w:r>
      <w:r w:rsidR="00225FB0">
        <w:rPr>
          <w:rFonts w:cstheme="minorHAnsi"/>
        </w:rPr>
        <w:t xml:space="preserve">will </w:t>
      </w:r>
      <w:r w:rsidR="00225FB0" w:rsidRPr="00C57AFB">
        <w:rPr>
          <w:rFonts w:cstheme="minorHAnsi"/>
        </w:rPr>
        <w:t>take an active role in business development activities and associated strategy</w:t>
      </w:r>
      <w:r w:rsidR="00225FB0">
        <w:rPr>
          <w:rFonts w:cstheme="minorHAnsi"/>
        </w:rPr>
        <w:t>.</w:t>
      </w:r>
      <w:r w:rsidR="00B50ACD">
        <w:rPr>
          <w:rFonts w:cstheme="minorHAnsi"/>
        </w:rPr>
        <w:t xml:space="preserve"> Y</w:t>
      </w:r>
      <w:r w:rsidR="00B50ACD" w:rsidRPr="00C57AFB">
        <w:rPr>
          <w:rFonts w:cstheme="minorHAnsi"/>
        </w:rPr>
        <w:t>ou will be encouraged to influence how we best meet our client needs in a growing and ever-changing market</w:t>
      </w:r>
      <w:r w:rsidR="00B50ACD">
        <w:rPr>
          <w:rFonts w:cstheme="minorHAnsi"/>
        </w:rPr>
        <w:t>.</w:t>
      </w:r>
    </w:p>
    <w:p w14:paraId="457897E9" w14:textId="0D4FABEC" w:rsidR="0021225B" w:rsidRPr="00956CF2" w:rsidRDefault="00573679" w:rsidP="0021225B">
      <w:pPr>
        <w:pStyle w:val="ListParagraph"/>
        <w:numPr>
          <w:ilvl w:val="0"/>
          <w:numId w:val="10"/>
        </w:numPr>
        <w:rPr>
          <w:rFonts w:cstheme="minorHAnsi"/>
        </w:rPr>
      </w:pPr>
      <w:r w:rsidRPr="0021225B">
        <w:rPr>
          <w:rFonts w:cstheme="minorHAnsi"/>
        </w:rPr>
        <w:t>You will c</w:t>
      </w:r>
      <w:r w:rsidR="0095245E" w:rsidRPr="0021225B">
        <w:rPr>
          <w:rFonts w:cstheme="minorHAnsi"/>
        </w:rPr>
        <w:t>ommunicat</w:t>
      </w:r>
      <w:r w:rsidRPr="0021225B">
        <w:rPr>
          <w:rFonts w:cstheme="minorHAnsi"/>
        </w:rPr>
        <w:t>e</w:t>
      </w:r>
      <w:r w:rsidR="0095245E" w:rsidRPr="0021225B">
        <w:rPr>
          <w:rFonts w:cstheme="minorHAnsi"/>
        </w:rPr>
        <w:t xml:space="preserve"> and coordinat</w:t>
      </w:r>
      <w:r w:rsidRPr="0021225B">
        <w:rPr>
          <w:rFonts w:cstheme="minorHAnsi"/>
        </w:rPr>
        <w:t>e</w:t>
      </w:r>
      <w:r w:rsidR="0095245E" w:rsidRPr="0021225B">
        <w:rPr>
          <w:rFonts w:cstheme="minorHAnsi"/>
        </w:rPr>
        <w:t xml:space="preserve"> across multiple disciplines, whilst working in a </w:t>
      </w:r>
      <w:r w:rsidR="0095245E" w:rsidRPr="00484006">
        <w:rPr>
          <w:rFonts w:cstheme="minorHAnsi"/>
        </w:rPr>
        <w:t>fast paced, scientific and evidence led environment.</w:t>
      </w:r>
    </w:p>
    <w:p w14:paraId="3A278046" w14:textId="77777777" w:rsidR="00C57AFB" w:rsidRDefault="00C57AFB" w:rsidP="00484006">
      <w:pPr>
        <w:pStyle w:val="ListParagraph"/>
        <w:ind w:left="360"/>
        <w:rPr>
          <w:rFonts w:cstheme="minorHAnsi"/>
        </w:rPr>
      </w:pPr>
    </w:p>
    <w:p w14:paraId="2F6735E4" w14:textId="77777777" w:rsidR="00BC7A08" w:rsidRPr="00456346" w:rsidRDefault="00BC7A08" w:rsidP="001F6E9F">
      <w:pPr>
        <w:rPr>
          <w:rFonts w:cstheme="minorHAnsi"/>
        </w:rPr>
      </w:pPr>
    </w:p>
    <w:p w14:paraId="5993A5F9" w14:textId="2543DBCA" w:rsidR="00817FA6" w:rsidRDefault="00606537" w:rsidP="00817FA6">
      <w:pPr>
        <w:rPr>
          <w:rFonts w:cstheme="minorHAnsi"/>
          <w:b/>
        </w:rPr>
      </w:pPr>
      <w:r w:rsidRPr="00456346">
        <w:rPr>
          <w:rFonts w:cstheme="minorHAnsi"/>
          <w:b/>
        </w:rPr>
        <w:t>Key Responsibilities</w:t>
      </w:r>
    </w:p>
    <w:p w14:paraId="2E74E423" w14:textId="77777777" w:rsidR="004513C0" w:rsidRDefault="004513C0" w:rsidP="00817FA6">
      <w:pPr>
        <w:rPr>
          <w:rFonts w:cstheme="minorHAnsi"/>
          <w:b/>
        </w:rPr>
      </w:pPr>
    </w:p>
    <w:p w14:paraId="5F6C8A1D" w14:textId="6F8AF876" w:rsidR="00817FA6" w:rsidRDefault="00225FB0" w:rsidP="00817FA6">
      <w:pPr>
        <w:rPr>
          <w:rFonts w:cstheme="minorHAnsi"/>
          <w:iCs/>
        </w:rPr>
      </w:pPr>
      <w:r>
        <w:rPr>
          <w:rFonts w:cstheme="minorHAnsi"/>
          <w:iCs/>
        </w:rPr>
        <w:t>T</w:t>
      </w:r>
      <w:r w:rsidR="00817FA6" w:rsidRPr="00E12EB3">
        <w:rPr>
          <w:rFonts w:cstheme="minorHAnsi"/>
          <w:iCs/>
        </w:rPr>
        <w:t xml:space="preserve">he main focus of </w:t>
      </w:r>
      <w:r>
        <w:rPr>
          <w:rFonts w:cstheme="minorHAnsi"/>
          <w:iCs/>
        </w:rPr>
        <w:t xml:space="preserve">the </w:t>
      </w:r>
      <w:r w:rsidR="00817FA6" w:rsidRPr="00E12EB3">
        <w:rPr>
          <w:rFonts w:cstheme="minorHAnsi"/>
          <w:iCs/>
        </w:rPr>
        <w:t xml:space="preserve">role </w:t>
      </w:r>
      <w:r w:rsidR="00D13AF8">
        <w:rPr>
          <w:rFonts w:cstheme="minorHAnsi"/>
          <w:iCs/>
        </w:rPr>
        <w:t xml:space="preserve">will be </w:t>
      </w:r>
      <w:r w:rsidR="00817FA6" w:rsidRPr="00E12EB3">
        <w:rPr>
          <w:rFonts w:cstheme="minorHAnsi"/>
          <w:iCs/>
        </w:rPr>
        <w:t>the co-ordination</w:t>
      </w:r>
      <w:r w:rsidR="00D13AF8">
        <w:rPr>
          <w:rFonts w:cstheme="minorHAnsi"/>
          <w:iCs/>
        </w:rPr>
        <w:t>, project management, technical input and review</w:t>
      </w:r>
      <w:r w:rsidR="00817FA6" w:rsidRPr="00E12EB3">
        <w:rPr>
          <w:rFonts w:cstheme="minorHAnsi"/>
          <w:iCs/>
        </w:rPr>
        <w:t xml:space="preserve"> of projects within the </w:t>
      </w:r>
      <w:r w:rsidR="00D13AF8">
        <w:rPr>
          <w:rFonts w:cstheme="minorHAnsi"/>
          <w:iCs/>
        </w:rPr>
        <w:t>Water Management</w:t>
      </w:r>
      <w:r w:rsidR="00817FA6" w:rsidRPr="00E12EB3">
        <w:rPr>
          <w:rFonts w:cstheme="minorHAnsi"/>
          <w:iCs/>
        </w:rPr>
        <w:t xml:space="preserve"> sector of the business. APEM is home to a large number of specialists, covering a diverse range of technical disciplines such as water quality, hydromorphology, </w:t>
      </w:r>
      <w:r w:rsidR="00F02BD5">
        <w:rPr>
          <w:rFonts w:cstheme="minorHAnsi"/>
          <w:iCs/>
        </w:rPr>
        <w:t>fisheries, hydr</w:t>
      </w:r>
      <w:r w:rsidR="007969FD">
        <w:rPr>
          <w:rFonts w:cstheme="minorHAnsi"/>
          <w:iCs/>
        </w:rPr>
        <w:t>o</w:t>
      </w:r>
      <w:r w:rsidR="00F02BD5">
        <w:rPr>
          <w:rFonts w:cstheme="minorHAnsi"/>
          <w:iCs/>
        </w:rPr>
        <w:t xml:space="preserve">ecology, </w:t>
      </w:r>
      <w:r w:rsidR="00817FA6" w:rsidRPr="00E12EB3">
        <w:rPr>
          <w:rFonts w:cstheme="minorHAnsi"/>
          <w:iCs/>
        </w:rPr>
        <w:t xml:space="preserve">bathymetric survey, Invasive Non-Native Species (INNS), etc, and we have a need for specialist integrators, that have the ability to coordinate </w:t>
      </w:r>
      <w:r w:rsidR="00817FA6" w:rsidRPr="00E12EB3">
        <w:rPr>
          <w:rFonts w:cstheme="minorHAnsi"/>
          <w:iCs/>
        </w:rPr>
        <w:lastRenderedPageBreak/>
        <w:t xml:space="preserve">projects. These will often be large, strategic-level projects that span multiple disciplines, and the role will entail </w:t>
      </w:r>
    </w:p>
    <w:p w14:paraId="254AA5C0" w14:textId="77777777" w:rsidR="00817FA6" w:rsidRDefault="00817FA6" w:rsidP="00817FA6">
      <w:pPr>
        <w:pStyle w:val="ListParagraph"/>
        <w:numPr>
          <w:ilvl w:val="0"/>
          <w:numId w:val="10"/>
        </w:numPr>
        <w:rPr>
          <w:rFonts w:cstheme="minorHAnsi"/>
          <w:iCs/>
        </w:rPr>
      </w:pPr>
      <w:r w:rsidRPr="00817FA6">
        <w:rPr>
          <w:rFonts w:cstheme="minorHAnsi"/>
          <w:iCs/>
        </w:rPr>
        <w:t xml:space="preserve">taking a lead role in coordinating and managing inputs from others, </w:t>
      </w:r>
    </w:p>
    <w:p w14:paraId="210FF328" w14:textId="77777777" w:rsidR="00817FA6" w:rsidRDefault="00817FA6" w:rsidP="00817FA6">
      <w:pPr>
        <w:pStyle w:val="ListParagraph"/>
        <w:numPr>
          <w:ilvl w:val="0"/>
          <w:numId w:val="10"/>
        </w:numPr>
        <w:rPr>
          <w:rFonts w:cstheme="minorHAnsi"/>
          <w:iCs/>
        </w:rPr>
      </w:pPr>
      <w:r w:rsidRPr="00817FA6">
        <w:rPr>
          <w:rFonts w:cstheme="minorHAnsi"/>
          <w:iCs/>
        </w:rPr>
        <w:t xml:space="preserve">pulling overarching themes and arguments together, </w:t>
      </w:r>
    </w:p>
    <w:p w14:paraId="425E3A4F" w14:textId="43F9D66D" w:rsidR="00817FA6" w:rsidRDefault="00817FA6" w:rsidP="00817FA6">
      <w:pPr>
        <w:pStyle w:val="ListParagraph"/>
        <w:numPr>
          <w:ilvl w:val="0"/>
          <w:numId w:val="10"/>
        </w:numPr>
        <w:rPr>
          <w:rFonts w:cstheme="minorHAnsi"/>
          <w:iCs/>
        </w:rPr>
      </w:pPr>
      <w:r w:rsidRPr="00817FA6">
        <w:rPr>
          <w:rFonts w:cstheme="minorHAnsi"/>
          <w:iCs/>
        </w:rPr>
        <w:t>taking ownership of reporting</w:t>
      </w:r>
      <w:r w:rsidR="0031680C">
        <w:rPr>
          <w:rFonts w:cstheme="minorHAnsi"/>
          <w:iCs/>
        </w:rPr>
        <w:t xml:space="preserve"> (you will </w:t>
      </w:r>
      <w:r w:rsidR="005E06BF">
        <w:rPr>
          <w:rFonts w:cstheme="minorHAnsi"/>
          <w:iCs/>
        </w:rPr>
        <w:t>own and lead on project deliverables)</w:t>
      </w:r>
      <w:r w:rsidRPr="00817FA6">
        <w:rPr>
          <w:rFonts w:cstheme="minorHAnsi"/>
          <w:iCs/>
        </w:rPr>
        <w:t xml:space="preserve">, </w:t>
      </w:r>
    </w:p>
    <w:p w14:paraId="33919CEB" w14:textId="7CA2B65E" w:rsidR="00817FA6" w:rsidRDefault="00817FA6" w:rsidP="00817FA6">
      <w:pPr>
        <w:pStyle w:val="ListParagraph"/>
        <w:numPr>
          <w:ilvl w:val="0"/>
          <w:numId w:val="10"/>
        </w:numPr>
        <w:rPr>
          <w:rFonts w:cstheme="minorHAnsi"/>
          <w:iCs/>
        </w:rPr>
      </w:pPr>
      <w:r w:rsidRPr="00817FA6">
        <w:rPr>
          <w:rFonts w:cstheme="minorHAnsi"/>
          <w:iCs/>
        </w:rPr>
        <w:t>managing finances and project milestones</w:t>
      </w:r>
      <w:r>
        <w:rPr>
          <w:rFonts w:cstheme="minorHAnsi"/>
          <w:iCs/>
        </w:rPr>
        <w:t>,</w:t>
      </w:r>
      <w:r w:rsidRPr="00817FA6">
        <w:rPr>
          <w:rFonts w:cstheme="minorHAnsi"/>
          <w:iCs/>
        </w:rPr>
        <w:t xml:space="preserve"> </w:t>
      </w:r>
      <w:r w:rsidR="00AD79AA">
        <w:rPr>
          <w:rFonts w:cstheme="minorHAnsi"/>
          <w:iCs/>
        </w:rPr>
        <w:t>and</w:t>
      </w:r>
    </w:p>
    <w:p w14:paraId="6FECDAB1" w14:textId="790D0461" w:rsidR="00AD79AA" w:rsidRDefault="00817FA6" w:rsidP="00AD79AA">
      <w:pPr>
        <w:pStyle w:val="ListParagraph"/>
        <w:numPr>
          <w:ilvl w:val="0"/>
          <w:numId w:val="10"/>
        </w:numPr>
        <w:rPr>
          <w:rFonts w:cstheme="minorHAnsi"/>
          <w:iCs/>
        </w:rPr>
      </w:pPr>
      <w:r w:rsidRPr="00817FA6">
        <w:rPr>
          <w:rFonts w:cstheme="minorHAnsi"/>
          <w:iCs/>
        </w:rPr>
        <w:t>ensuring successful and high-quality delivery of report and data outputs</w:t>
      </w:r>
      <w:r w:rsidR="00AD79AA">
        <w:rPr>
          <w:rFonts w:cstheme="minorHAnsi"/>
          <w:iCs/>
        </w:rPr>
        <w:t>.</w:t>
      </w:r>
    </w:p>
    <w:p w14:paraId="659FB678" w14:textId="77777777" w:rsidR="00817FA6" w:rsidRDefault="00817FA6" w:rsidP="00817FA6">
      <w:pPr>
        <w:rPr>
          <w:rFonts w:cstheme="minorHAnsi"/>
          <w:iCs/>
        </w:rPr>
      </w:pPr>
    </w:p>
    <w:p w14:paraId="62252EE5" w14:textId="738B7A8B" w:rsidR="00817FA6" w:rsidRDefault="00817FA6" w:rsidP="00817FA6">
      <w:pPr>
        <w:rPr>
          <w:rFonts w:cstheme="minorHAnsi"/>
          <w:iCs/>
        </w:rPr>
      </w:pPr>
      <w:r w:rsidRPr="00817FA6">
        <w:rPr>
          <w:rFonts w:cstheme="minorHAnsi"/>
          <w:iCs/>
        </w:rPr>
        <w:t>Example projects could include a</w:t>
      </w:r>
      <w:r w:rsidR="00D66D17">
        <w:rPr>
          <w:rFonts w:cstheme="minorHAnsi"/>
          <w:iCs/>
        </w:rPr>
        <w:t xml:space="preserve"> water EIA chapter for a new energy transmission project, a</w:t>
      </w:r>
      <w:r w:rsidRPr="00817FA6">
        <w:rPr>
          <w:rFonts w:cstheme="minorHAnsi"/>
          <w:iCs/>
        </w:rPr>
        <w:t xml:space="preserve"> HMWB investigation into a proposed change to a public water supply compensation release, a </w:t>
      </w:r>
      <w:r w:rsidR="003A5533">
        <w:rPr>
          <w:rFonts w:cstheme="minorHAnsi"/>
          <w:iCs/>
        </w:rPr>
        <w:t>Habitats Regulations Assessment (</w:t>
      </w:r>
      <w:r w:rsidRPr="00817FA6">
        <w:rPr>
          <w:rFonts w:cstheme="minorHAnsi"/>
          <w:iCs/>
        </w:rPr>
        <w:t>HRA</w:t>
      </w:r>
      <w:r w:rsidR="003A5533">
        <w:rPr>
          <w:rFonts w:cstheme="minorHAnsi"/>
          <w:iCs/>
        </w:rPr>
        <w:t>)</w:t>
      </w:r>
      <w:r w:rsidRPr="00817FA6">
        <w:rPr>
          <w:rFonts w:cstheme="minorHAnsi"/>
          <w:iCs/>
        </w:rPr>
        <w:t xml:space="preserve"> to support a new pipeline project or a </w:t>
      </w:r>
      <w:r w:rsidR="000E0697">
        <w:rPr>
          <w:rFonts w:cstheme="minorHAnsi"/>
          <w:iCs/>
        </w:rPr>
        <w:t>Water Framework Directive (</w:t>
      </w:r>
      <w:r w:rsidRPr="00817FA6">
        <w:rPr>
          <w:rFonts w:cstheme="minorHAnsi"/>
          <w:iCs/>
        </w:rPr>
        <w:t>WFD</w:t>
      </w:r>
      <w:r w:rsidR="000E0697">
        <w:rPr>
          <w:rFonts w:cstheme="minorHAnsi"/>
          <w:iCs/>
        </w:rPr>
        <w:t>)</w:t>
      </w:r>
      <w:r w:rsidRPr="00817FA6">
        <w:rPr>
          <w:rFonts w:cstheme="minorHAnsi"/>
          <w:iCs/>
        </w:rPr>
        <w:t xml:space="preserve"> assessment for a marine dredge.</w:t>
      </w:r>
    </w:p>
    <w:p w14:paraId="7C89D6C5" w14:textId="77777777" w:rsidR="00D66D17" w:rsidRDefault="00D66D17" w:rsidP="00817FA6">
      <w:pPr>
        <w:rPr>
          <w:rFonts w:cstheme="minorHAnsi"/>
          <w:iCs/>
        </w:rPr>
      </w:pPr>
    </w:p>
    <w:p w14:paraId="25A5A66D" w14:textId="642628EF" w:rsidR="00D66D17" w:rsidRDefault="00D66D17" w:rsidP="00D66D17">
      <w:pPr>
        <w:rPr>
          <w:rFonts w:cstheme="minorHAnsi"/>
        </w:rPr>
      </w:pPr>
      <w:r w:rsidRPr="00C57AFB">
        <w:rPr>
          <w:rFonts w:cstheme="minorHAnsi"/>
        </w:rPr>
        <w:t>A key aspect of the Principal role will be line management responsibilities as you will be leading other consultants and be responsible for the mentoring and training of individuals and staff development</w:t>
      </w:r>
      <w:r>
        <w:rPr>
          <w:rFonts w:cstheme="minorHAnsi"/>
        </w:rPr>
        <w:t xml:space="preserve">. </w:t>
      </w:r>
    </w:p>
    <w:p w14:paraId="54B5189F" w14:textId="77777777" w:rsidR="00E5047A" w:rsidRDefault="00E5047A" w:rsidP="00817FA6">
      <w:pPr>
        <w:rPr>
          <w:rFonts w:cstheme="minorHAnsi"/>
        </w:rPr>
      </w:pPr>
    </w:p>
    <w:p w14:paraId="7CDE68C4" w14:textId="416ABF0D" w:rsidR="00817FA6" w:rsidRPr="00817FA6" w:rsidRDefault="00817FA6" w:rsidP="00817FA6">
      <w:pPr>
        <w:rPr>
          <w:rFonts w:cstheme="minorHAnsi"/>
        </w:rPr>
      </w:pPr>
      <w:r>
        <w:rPr>
          <w:rFonts w:cstheme="minorHAnsi"/>
        </w:rPr>
        <w:t>Further responsibilities will include:</w:t>
      </w:r>
    </w:p>
    <w:p w14:paraId="3501BC55" w14:textId="674A6C5C"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2FBF8D45" w14:textId="5BB3F10D" w:rsidR="00E5047A" w:rsidRPr="00655D7B" w:rsidRDefault="00817FA6"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0A2E1B4" w:rsidR="00480ABC" w:rsidRPr="00456346" w:rsidRDefault="001A3207" w:rsidP="001F6E9F">
      <w:pPr>
        <w:rPr>
          <w:rFonts w:cstheme="minorHAnsi"/>
        </w:rPr>
      </w:pPr>
      <w:r>
        <w:rPr>
          <w:rFonts w:cstheme="minorHAnsi"/>
          <w:b/>
          <w:bCs/>
        </w:rPr>
        <w:t xml:space="preserve">Principal </w:t>
      </w:r>
      <w:r w:rsidR="00C570A3">
        <w:rPr>
          <w:rFonts w:cstheme="minorHAnsi"/>
          <w:b/>
          <w:bCs/>
        </w:rPr>
        <w:t>–</w:t>
      </w:r>
      <w:r>
        <w:rPr>
          <w:rFonts w:cstheme="minorHAnsi"/>
          <w:b/>
          <w:bCs/>
        </w:rPr>
        <w:t xml:space="preserve"> </w:t>
      </w:r>
      <w:r w:rsidR="00480ABC" w:rsidRPr="00456346">
        <w:rPr>
          <w:rFonts w:cstheme="minorHAnsi"/>
          <w:b/>
          <w:bCs/>
        </w:rPr>
        <w:t>Essential</w:t>
      </w:r>
      <w:r w:rsidR="00C570A3">
        <w:rPr>
          <w:rFonts w:cstheme="minorHAnsi"/>
        </w:rPr>
        <w:t>:</w:t>
      </w:r>
      <w:r w:rsidR="00480ABC" w:rsidRPr="00456346">
        <w:rPr>
          <w:rFonts w:cstheme="minorHAnsi"/>
        </w:rPr>
        <w:t xml:space="preserve"> </w:t>
      </w:r>
    </w:p>
    <w:p w14:paraId="15484FF6" w14:textId="77777777" w:rsidR="00480ABC" w:rsidRPr="00456346" w:rsidRDefault="00480ABC" w:rsidP="001F6E9F">
      <w:pPr>
        <w:rPr>
          <w:rFonts w:cstheme="minorHAnsi"/>
        </w:rPr>
      </w:pPr>
    </w:p>
    <w:p w14:paraId="7E08D352" w14:textId="08F32D94" w:rsidR="00E12EB3" w:rsidRPr="00E12EB3" w:rsidRDefault="00E12EB3" w:rsidP="00E12EB3">
      <w:pPr>
        <w:pStyle w:val="ListParagraph"/>
        <w:numPr>
          <w:ilvl w:val="0"/>
          <w:numId w:val="10"/>
        </w:numPr>
        <w:rPr>
          <w:rFonts w:cstheme="minorHAnsi"/>
        </w:rPr>
      </w:pPr>
      <w:r w:rsidRPr="00E12EB3">
        <w:rPr>
          <w:rFonts w:cstheme="minorHAnsi"/>
        </w:rPr>
        <w:t>M.Sc. or Ph.D. in Environmental Science or related discipline</w:t>
      </w:r>
      <w:r w:rsidR="00817FA6">
        <w:rPr>
          <w:rFonts w:cstheme="minorHAnsi"/>
        </w:rPr>
        <w:t xml:space="preserve"> (or equivalent </w:t>
      </w:r>
      <w:r w:rsidR="003835CE">
        <w:rPr>
          <w:rFonts w:cstheme="minorHAnsi"/>
        </w:rPr>
        <w:t xml:space="preserve">demonstrable </w:t>
      </w:r>
      <w:r w:rsidR="00817FA6">
        <w:rPr>
          <w:rFonts w:cstheme="minorHAnsi"/>
        </w:rPr>
        <w:t xml:space="preserve">professional experience) and </w:t>
      </w:r>
      <w:r w:rsidR="003835CE">
        <w:rPr>
          <w:rFonts w:cstheme="minorHAnsi"/>
        </w:rPr>
        <w:t>more than</w:t>
      </w:r>
      <w:r w:rsidR="00817FA6">
        <w:rPr>
          <w:rFonts w:cstheme="minorHAnsi"/>
        </w:rPr>
        <w:t xml:space="preserve"> </w:t>
      </w:r>
      <w:r w:rsidR="001A3207">
        <w:rPr>
          <w:rFonts w:cstheme="minorHAnsi"/>
        </w:rPr>
        <w:t>5</w:t>
      </w:r>
      <w:r w:rsidR="00AD79AA">
        <w:rPr>
          <w:rFonts w:cstheme="minorHAnsi"/>
        </w:rPr>
        <w:t xml:space="preserve"> </w:t>
      </w:r>
      <w:r w:rsidR="00817FA6">
        <w:rPr>
          <w:rFonts w:cstheme="minorHAnsi"/>
        </w:rPr>
        <w:t>years’ professional experience working in an environmental consultancy environment (or similar)</w:t>
      </w:r>
      <w:r w:rsidR="00CC503E">
        <w:rPr>
          <w:rFonts w:cstheme="minorHAnsi"/>
        </w:rPr>
        <w:t>.</w:t>
      </w:r>
    </w:p>
    <w:p w14:paraId="339FE18F" w14:textId="5D72DD38" w:rsidR="00E12EB3" w:rsidRPr="00E12EB3" w:rsidRDefault="00E12EB3" w:rsidP="00E12EB3">
      <w:pPr>
        <w:pStyle w:val="ListParagraph"/>
        <w:numPr>
          <w:ilvl w:val="0"/>
          <w:numId w:val="10"/>
        </w:numPr>
        <w:rPr>
          <w:rFonts w:cstheme="minorHAnsi"/>
        </w:rPr>
      </w:pPr>
      <w:r w:rsidRPr="00E12EB3">
        <w:rPr>
          <w:rFonts w:cstheme="minorHAnsi"/>
        </w:rPr>
        <w:t>Demonstrable understanding of relevant environmental legislation</w:t>
      </w:r>
      <w:r w:rsidR="00817FA6">
        <w:rPr>
          <w:rFonts w:cstheme="minorHAnsi"/>
        </w:rPr>
        <w:t>, particularly the WFD</w:t>
      </w:r>
      <w:r w:rsidR="00CC503E">
        <w:rPr>
          <w:rFonts w:cstheme="minorHAnsi"/>
        </w:rPr>
        <w:t>.</w:t>
      </w:r>
    </w:p>
    <w:p w14:paraId="1AF0C34C" w14:textId="77777777" w:rsidR="00AD79AA" w:rsidRDefault="00E12EB3" w:rsidP="00E12EB3">
      <w:pPr>
        <w:pStyle w:val="ListParagraph"/>
        <w:numPr>
          <w:ilvl w:val="0"/>
          <w:numId w:val="10"/>
        </w:numPr>
        <w:rPr>
          <w:rFonts w:cstheme="minorHAnsi"/>
        </w:rPr>
      </w:pPr>
      <w:r w:rsidRPr="00E12EB3">
        <w:rPr>
          <w:rFonts w:cstheme="minorHAnsi"/>
        </w:rPr>
        <w:t>Ability to organise and coordinate multifaceted environmental project plans</w:t>
      </w:r>
      <w:r w:rsidR="00AD79AA">
        <w:rPr>
          <w:rFonts w:cstheme="minorHAnsi"/>
        </w:rPr>
        <w:t xml:space="preserve"> </w:t>
      </w:r>
    </w:p>
    <w:p w14:paraId="179CECAA" w14:textId="763F8811" w:rsidR="00E12EB3" w:rsidRPr="00E12EB3" w:rsidRDefault="00AD79AA" w:rsidP="00E12EB3">
      <w:pPr>
        <w:pStyle w:val="ListParagraph"/>
        <w:numPr>
          <w:ilvl w:val="0"/>
          <w:numId w:val="10"/>
        </w:numPr>
        <w:rPr>
          <w:rFonts w:cstheme="minorHAnsi"/>
        </w:rPr>
      </w:pPr>
      <w:r>
        <w:rPr>
          <w:rFonts w:cstheme="minorHAnsi"/>
        </w:rPr>
        <w:t>Flair for drawing together inputs to construct compelling and rigorous assessments focussed on client’s needs.</w:t>
      </w:r>
    </w:p>
    <w:p w14:paraId="7A2FF4B2" w14:textId="148913EC" w:rsidR="00E12EB3" w:rsidRDefault="00E12EB3" w:rsidP="00E12EB3">
      <w:pPr>
        <w:pStyle w:val="ListParagraph"/>
        <w:numPr>
          <w:ilvl w:val="0"/>
          <w:numId w:val="10"/>
        </w:numPr>
        <w:rPr>
          <w:rFonts w:cstheme="minorHAnsi"/>
        </w:rPr>
      </w:pPr>
      <w:r w:rsidRPr="00E12EB3">
        <w:rPr>
          <w:rFonts w:cstheme="minorHAnsi"/>
        </w:rPr>
        <w:t>Coordination, completion and review of water related environmental impact assessments (including EIA</w:t>
      </w:r>
      <w:r w:rsidR="00F02BD5">
        <w:rPr>
          <w:rFonts w:cstheme="minorHAnsi"/>
        </w:rPr>
        <w:t xml:space="preserve"> and </w:t>
      </w:r>
      <w:r w:rsidRPr="00E12EB3">
        <w:rPr>
          <w:rFonts w:cstheme="minorHAnsi"/>
        </w:rPr>
        <w:t>WFD assessment)</w:t>
      </w:r>
      <w:r w:rsidR="00CC503E">
        <w:rPr>
          <w:rFonts w:cstheme="minorHAnsi"/>
        </w:rPr>
        <w:t>.</w:t>
      </w:r>
    </w:p>
    <w:p w14:paraId="277C38FA" w14:textId="77777777" w:rsidR="00817FA6" w:rsidRDefault="00817FA6" w:rsidP="00817FA6">
      <w:pPr>
        <w:numPr>
          <w:ilvl w:val="0"/>
          <w:numId w:val="10"/>
        </w:numPr>
        <w:shd w:val="clear" w:color="auto" w:fill="FFFFFF"/>
        <w:spacing w:before="100" w:beforeAutospacing="1" w:after="100" w:afterAutospacing="1"/>
        <w:rPr>
          <w:rFonts w:ascii="Calibri" w:eastAsia="Times New Roman" w:hAnsi="Calibri" w:cs="Calibri"/>
          <w:color w:val="333333"/>
          <w:lang w:eastAsia="en-GB"/>
        </w:rPr>
      </w:pPr>
      <w:r w:rsidRPr="00240B5A">
        <w:rPr>
          <w:rFonts w:ascii="Calibri" w:eastAsia="Times New Roman" w:hAnsi="Calibri" w:cs="Calibri"/>
          <w:color w:val="333333"/>
          <w:lang w:eastAsia="en-GB"/>
        </w:rPr>
        <w:t>Strong, creative problem-solving, organisational and analytical skills.</w:t>
      </w:r>
    </w:p>
    <w:p w14:paraId="39465700" w14:textId="77777777" w:rsidR="00817FA6" w:rsidRDefault="00817FA6" w:rsidP="00817FA6">
      <w:pPr>
        <w:pStyle w:val="ListParagraph"/>
        <w:numPr>
          <w:ilvl w:val="0"/>
          <w:numId w:val="10"/>
        </w:numPr>
        <w:rPr>
          <w:rFonts w:cstheme="minorHAnsi"/>
        </w:rPr>
      </w:pPr>
      <w:r>
        <w:rPr>
          <w:rFonts w:ascii="Calibri" w:eastAsia="Times New Roman" w:hAnsi="Calibri" w:cs="Calibri"/>
          <w:color w:val="333333"/>
          <w:lang w:eastAsia="en-GB"/>
        </w:rPr>
        <w:t>A high level of attention to detail and the ability to work to tight timeframes.</w:t>
      </w:r>
      <w:r w:rsidRPr="005F542A">
        <w:rPr>
          <w:rFonts w:cstheme="minorHAnsi"/>
        </w:rPr>
        <w:t xml:space="preserve"> </w:t>
      </w:r>
    </w:p>
    <w:p w14:paraId="1CCB40AF" w14:textId="46F9BD7B" w:rsidR="00E12EB3" w:rsidRPr="00E12EB3" w:rsidRDefault="00E12EB3" w:rsidP="00E12EB3">
      <w:pPr>
        <w:pStyle w:val="ListParagraph"/>
        <w:numPr>
          <w:ilvl w:val="0"/>
          <w:numId w:val="10"/>
        </w:numPr>
        <w:rPr>
          <w:rFonts w:cstheme="minorHAnsi"/>
        </w:rPr>
      </w:pPr>
      <w:r w:rsidRPr="00E12EB3">
        <w:rPr>
          <w:rFonts w:cstheme="minorHAnsi"/>
        </w:rPr>
        <w:t>Client engagement skills</w:t>
      </w:r>
      <w:r w:rsidR="00CC503E">
        <w:rPr>
          <w:rFonts w:cstheme="minorHAnsi"/>
        </w:rPr>
        <w:t>.</w:t>
      </w:r>
    </w:p>
    <w:p w14:paraId="554A155F" w14:textId="77777777" w:rsidR="00AD79AA" w:rsidRDefault="00AD79AA" w:rsidP="00AD79AA">
      <w:pPr>
        <w:pStyle w:val="ListParagraph"/>
        <w:numPr>
          <w:ilvl w:val="0"/>
          <w:numId w:val="10"/>
        </w:numPr>
        <w:rPr>
          <w:rFonts w:cstheme="minorHAnsi"/>
        </w:rPr>
      </w:pPr>
      <w:r>
        <w:rPr>
          <w:rFonts w:cstheme="minorHAnsi"/>
        </w:rPr>
        <w:t>Commercially minded with tendering and marketing experience.</w:t>
      </w:r>
    </w:p>
    <w:p w14:paraId="3C7D4255" w14:textId="439E8639" w:rsidR="00E12EB3" w:rsidRPr="00E12EB3" w:rsidRDefault="00E12EB3" w:rsidP="00E12EB3">
      <w:pPr>
        <w:pStyle w:val="ListParagraph"/>
        <w:numPr>
          <w:ilvl w:val="0"/>
          <w:numId w:val="10"/>
        </w:numPr>
        <w:rPr>
          <w:rFonts w:cstheme="minorHAnsi"/>
        </w:rPr>
      </w:pPr>
      <w:r w:rsidRPr="00E12EB3">
        <w:rPr>
          <w:rFonts w:cstheme="minorHAnsi"/>
        </w:rPr>
        <w:t>Experience of stakeholder engagement including with SNCBs</w:t>
      </w:r>
      <w:r w:rsidR="00C13011">
        <w:rPr>
          <w:rFonts w:cstheme="minorHAnsi"/>
        </w:rPr>
        <w:t>.</w:t>
      </w:r>
    </w:p>
    <w:p w14:paraId="11B4D9C4" w14:textId="59E69370" w:rsidR="00480ABC" w:rsidRPr="00E12EB3" w:rsidRDefault="00E12EB3" w:rsidP="00E12EB3">
      <w:pPr>
        <w:pStyle w:val="ListParagraph"/>
        <w:numPr>
          <w:ilvl w:val="0"/>
          <w:numId w:val="10"/>
        </w:numPr>
        <w:rPr>
          <w:rFonts w:cstheme="minorHAnsi"/>
        </w:rPr>
      </w:pPr>
      <w:r w:rsidRPr="00E12EB3">
        <w:rPr>
          <w:rFonts w:cstheme="minorHAnsi"/>
        </w:rPr>
        <w:t>Contributions to the delivery of large-scale environmental projects</w:t>
      </w:r>
      <w:r w:rsidR="00C13011">
        <w:rPr>
          <w:rFonts w:cstheme="minorHAnsi"/>
        </w:rPr>
        <w:t>.</w:t>
      </w:r>
    </w:p>
    <w:p w14:paraId="623D663F" w14:textId="7EFE8194" w:rsidR="00817FA6" w:rsidRDefault="00817FA6" w:rsidP="00817FA6">
      <w:pPr>
        <w:pStyle w:val="ListParagraph"/>
        <w:numPr>
          <w:ilvl w:val="0"/>
          <w:numId w:val="10"/>
        </w:numPr>
        <w:rPr>
          <w:rFonts w:cstheme="minorHAnsi"/>
        </w:rPr>
      </w:pPr>
      <w:r w:rsidRPr="00E12EB3">
        <w:rPr>
          <w:rFonts w:cstheme="minorHAnsi"/>
        </w:rPr>
        <w:t>Excellent communication and reporting skills</w:t>
      </w:r>
      <w:r w:rsidR="00C13011">
        <w:rPr>
          <w:rFonts w:cstheme="minorHAnsi"/>
        </w:rPr>
        <w:t>.</w:t>
      </w:r>
    </w:p>
    <w:p w14:paraId="0A315223" w14:textId="7BA9CB55" w:rsidR="00AD79AA" w:rsidRPr="00E12EB3" w:rsidRDefault="00AD79AA" w:rsidP="00817FA6">
      <w:pPr>
        <w:pStyle w:val="ListParagraph"/>
        <w:numPr>
          <w:ilvl w:val="0"/>
          <w:numId w:val="10"/>
        </w:numPr>
        <w:rPr>
          <w:rFonts w:cstheme="minorHAnsi"/>
        </w:rPr>
      </w:pPr>
      <w:r>
        <w:rPr>
          <w:rFonts w:cstheme="minorHAnsi"/>
        </w:rPr>
        <w:t>Strong team ethic.</w:t>
      </w:r>
    </w:p>
    <w:p w14:paraId="6888616A" w14:textId="726C0618" w:rsidR="00817FA6" w:rsidRDefault="00817FA6" w:rsidP="00817FA6">
      <w:pPr>
        <w:pStyle w:val="ListParagraph"/>
        <w:numPr>
          <w:ilvl w:val="0"/>
          <w:numId w:val="10"/>
        </w:numPr>
        <w:rPr>
          <w:rFonts w:cstheme="minorHAnsi"/>
        </w:rPr>
      </w:pPr>
      <w:r w:rsidRPr="00E12EB3">
        <w:rPr>
          <w:rFonts w:cstheme="minorHAnsi"/>
        </w:rPr>
        <w:t>Extensive use of Word and Excel</w:t>
      </w:r>
      <w:r w:rsidR="00AD79AA">
        <w:rPr>
          <w:rFonts w:cstheme="minorHAnsi"/>
        </w:rPr>
        <w:t xml:space="preserve">. </w:t>
      </w:r>
    </w:p>
    <w:p w14:paraId="755FBC00" w14:textId="517E0F0A" w:rsidR="00AD79AA" w:rsidRPr="00E12EB3" w:rsidRDefault="00AD79AA" w:rsidP="00817FA6">
      <w:pPr>
        <w:pStyle w:val="ListParagraph"/>
        <w:numPr>
          <w:ilvl w:val="0"/>
          <w:numId w:val="10"/>
        </w:numPr>
        <w:rPr>
          <w:rFonts w:cstheme="minorHAnsi"/>
        </w:rPr>
      </w:pPr>
      <w:r>
        <w:rPr>
          <w:rFonts w:cstheme="minorHAnsi"/>
        </w:rPr>
        <w:t xml:space="preserve">You will be keen to work </w:t>
      </w:r>
      <w:r w:rsidRPr="00AD79AA">
        <w:rPr>
          <w:rFonts w:cstheme="minorHAnsi"/>
        </w:rPr>
        <w:t>closely with the senior management team to expand APEM’s environmental assessment capabilities and project portfolio.</w:t>
      </w:r>
    </w:p>
    <w:p w14:paraId="312BF42B" w14:textId="77777777" w:rsidR="001A3207" w:rsidRDefault="001A3207" w:rsidP="001F6E9F">
      <w:pPr>
        <w:rPr>
          <w:rFonts w:cstheme="minorHAnsi"/>
          <w:b/>
          <w:bCs/>
        </w:rPr>
      </w:pPr>
    </w:p>
    <w:p w14:paraId="529F2D86" w14:textId="1B16EEA3" w:rsidR="00480ABC" w:rsidRPr="00456346" w:rsidRDefault="00F02BD5" w:rsidP="001F6E9F">
      <w:pPr>
        <w:rPr>
          <w:rFonts w:cstheme="minorHAnsi"/>
        </w:rPr>
      </w:pPr>
      <w:r>
        <w:rPr>
          <w:rFonts w:cstheme="minorHAnsi"/>
          <w:b/>
          <w:bCs/>
        </w:rPr>
        <w:t xml:space="preserve">Principal </w:t>
      </w:r>
      <w:r w:rsidR="00C570A3">
        <w:rPr>
          <w:rFonts w:cstheme="minorHAnsi"/>
          <w:b/>
          <w:bCs/>
        </w:rPr>
        <w:t>–</w:t>
      </w:r>
      <w:r>
        <w:rPr>
          <w:rFonts w:cstheme="minorHAnsi"/>
          <w:b/>
          <w:bCs/>
        </w:rPr>
        <w:t xml:space="preserve"> </w:t>
      </w:r>
      <w:r w:rsidR="00480ABC" w:rsidRPr="00456346">
        <w:rPr>
          <w:rFonts w:cstheme="minorHAnsi"/>
          <w:b/>
          <w:bCs/>
        </w:rPr>
        <w:t>Desirable</w:t>
      </w:r>
      <w:r w:rsidR="00C570A3">
        <w:rPr>
          <w:rFonts w:cstheme="minorHAnsi"/>
          <w:b/>
          <w:bCs/>
        </w:rPr>
        <w:t>:</w:t>
      </w:r>
      <w:r w:rsidR="00480ABC" w:rsidRPr="00456346">
        <w:rPr>
          <w:rFonts w:cstheme="minorHAnsi"/>
        </w:rPr>
        <w:t xml:space="preserve"> </w:t>
      </w:r>
    </w:p>
    <w:p w14:paraId="4E1A7C72" w14:textId="77777777" w:rsidR="00480ABC" w:rsidRPr="00456346" w:rsidRDefault="00480ABC" w:rsidP="001F6E9F">
      <w:pPr>
        <w:rPr>
          <w:rFonts w:cstheme="minorHAnsi"/>
        </w:rPr>
      </w:pPr>
    </w:p>
    <w:p w14:paraId="4F026AD8" w14:textId="12713C54" w:rsidR="00AD79AA" w:rsidRDefault="00AD79AA" w:rsidP="00817FA6">
      <w:pPr>
        <w:pStyle w:val="ListParagraph"/>
        <w:numPr>
          <w:ilvl w:val="0"/>
          <w:numId w:val="10"/>
        </w:numPr>
        <w:rPr>
          <w:rFonts w:cstheme="minorHAnsi"/>
        </w:rPr>
      </w:pPr>
      <w:r>
        <w:rPr>
          <w:rFonts w:cstheme="minorHAnsi"/>
        </w:rPr>
        <w:t>Line management experience (</w:t>
      </w:r>
      <w:r w:rsidRPr="00AD79AA">
        <w:rPr>
          <w:rFonts w:cstheme="minorHAnsi"/>
        </w:rPr>
        <w:t>with a drive to effectively develop and mentor members of your team</w:t>
      </w:r>
      <w:r>
        <w:rPr>
          <w:rFonts w:cstheme="minorHAnsi"/>
        </w:rPr>
        <w:t xml:space="preserve">). </w:t>
      </w:r>
    </w:p>
    <w:p w14:paraId="4CB88B2D" w14:textId="28F8F9E6" w:rsidR="00AD79AA" w:rsidRDefault="00AD79AA" w:rsidP="00817FA6">
      <w:pPr>
        <w:pStyle w:val="ListParagraph"/>
        <w:numPr>
          <w:ilvl w:val="0"/>
          <w:numId w:val="10"/>
        </w:numPr>
        <w:rPr>
          <w:rFonts w:cstheme="minorHAnsi"/>
        </w:rPr>
      </w:pPr>
      <w:r>
        <w:rPr>
          <w:rFonts w:cstheme="minorHAnsi"/>
        </w:rPr>
        <w:t>Management and delivery of complex and high</w:t>
      </w:r>
      <w:r w:rsidR="003A5533">
        <w:rPr>
          <w:rFonts w:cstheme="minorHAnsi"/>
        </w:rPr>
        <w:t>-</w:t>
      </w:r>
      <w:r>
        <w:rPr>
          <w:rFonts w:cstheme="minorHAnsi"/>
        </w:rPr>
        <w:t xml:space="preserve">profile projects. </w:t>
      </w:r>
    </w:p>
    <w:p w14:paraId="17293B6F" w14:textId="413EFE3E" w:rsidR="00817FA6" w:rsidRDefault="00817FA6" w:rsidP="00817FA6">
      <w:pPr>
        <w:pStyle w:val="ListParagraph"/>
        <w:numPr>
          <w:ilvl w:val="0"/>
          <w:numId w:val="10"/>
        </w:numPr>
        <w:rPr>
          <w:rFonts w:cstheme="minorHAnsi"/>
        </w:rPr>
      </w:pPr>
      <w:r w:rsidRPr="001023D2">
        <w:rPr>
          <w:rFonts w:cstheme="minorHAnsi"/>
        </w:rPr>
        <w:t>Membership of a relevant professional body.</w:t>
      </w:r>
    </w:p>
    <w:p w14:paraId="03EC2F67" w14:textId="504C33F1" w:rsidR="00F02BD5" w:rsidRDefault="00F02BD5" w:rsidP="00817FA6">
      <w:pPr>
        <w:pStyle w:val="ListParagraph"/>
        <w:numPr>
          <w:ilvl w:val="0"/>
          <w:numId w:val="10"/>
        </w:numPr>
        <w:rPr>
          <w:rFonts w:cstheme="minorHAnsi"/>
        </w:rPr>
      </w:pPr>
      <w:r>
        <w:rPr>
          <w:rFonts w:cstheme="minorHAnsi"/>
        </w:rPr>
        <w:t>Experience with HRA assessments.</w:t>
      </w:r>
    </w:p>
    <w:p w14:paraId="0AE5A278" w14:textId="05194D26" w:rsidR="00480ABC" w:rsidRDefault="00E12EB3" w:rsidP="001F6E9F">
      <w:pPr>
        <w:pStyle w:val="ListParagraph"/>
        <w:numPr>
          <w:ilvl w:val="0"/>
          <w:numId w:val="10"/>
        </w:numPr>
        <w:rPr>
          <w:rFonts w:cstheme="minorHAnsi"/>
        </w:rPr>
      </w:pPr>
      <w:r w:rsidRPr="00E12EB3">
        <w:rPr>
          <w:rFonts w:cstheme="minorHAnsi"/>
        </w:rPr>
        <w:t>Proficiency in GIS software packages would be advantageous.</w:t>
      </w:r>
    </w:p>
    <w:p w14:paraId="5F11843A" w14:textId="3BD8BEB7" w:rsidR="00817FA6" w:rsidRPr="00456346" w:rsidRDefault="00817FA6" w:rsidP="001F6E9F">
      <w:pPr>
        <w:pStyle w:val="ListParagraph"/>
        <w:numPr>
          <w:ilvl w:val="0"/>
          <w:numId w:val="10"/>
        </w:numPr>
        <w:rPr>
          <w:rFonts w:cstheme="minorHAnsi"/>
        </w:rPr>
      </w:pPr>
      <w:r>
        <w:rPr>
          <w:rFonts w:cstheme="minorHAnsi"/>
        </w:rPr>
        <w:t>Full UK Driving Licence.</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FCA5" w14:textId="77777777" w:rsidR="00F161B0" w:rsidRDefault="00F161B0" w:rsidP="009662B0">
      <w:r>
        <w:separator/>
      </w:r>
    </w:p>
  </w:endnote>
  <w:endnote w:type="continuationSeparator" w:id="0">
    <w:p w14:paraId="322DE4CF" w14:textId="77777777" w:rsidR="00F161B0" w:rsidRDefault="00F161B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48A0" w14:textId="77777777" w:rsidR="00F161B0" w:rsidRDefault="00F161B0" w:rsidP="009662B0">
      <w:r>
        <w:separator/>
      </w:r>
    </w:p>
  </w:footnote>
  <w:footnote w:type="continuationSeparator" w:id="0">
    <w:p w14:paraId="38E90790" w14:textId="77777777" w:rsidR="00F161B0" w:rsidRDefault="00F161B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94314"/>
    <w:multiLevelType w:val="multilevel"/>
    <w:tmpl w:val="1B4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3265A"/>
    <w:multiLevelType w:val="multilevel"/>
    <w:tmpl w:val="2C9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542CF"/>
    <w:multiLevelType w:val="multilevel"/>
    <w:tmpl w:val="6AA0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D017F"/>
    <w:multiLevelType w:val="multilevel"/>
    <w:tmpl w:val="0BA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80462"/>
    <w:multiLevelType w:val="multilevel"/>
    <w:tmpl w:val="CC6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E5A68"/>
    <w:multiLevelType w:val="multilevel"/>
    <w:tmpl w:val="1C4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0178B"/>
    <w:multiLevelType w:val="multilevel"/>
    <w:tmpl w:val="A58A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A56545"/>
    <w:multiLevelType w:val="multilevel"/>
    <w:tmpl w:val="A3B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43EAE"/>
    <w:multiLevelType w:val="hybridMultilevel"/>
    <w:tmpl w:val="EE3E48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538F6"/>
    <w:multiLevelType w:val="multilevel"/>
    <w:tmpl w:val="095C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43E15"/>
    <w:multiLevelType w:val="multilevel"/>
    <w:tmpl w:val="E716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EA5CF9"/>
    <w:multiLevelType w:val="multilevel"/>
    <w:tmpl w:val="0D2C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777413">
    <w:abstractNumId w:val="15"/>
  </w:num>
  <w:num w:numId="2" w16cid:durableId="1144152864">
    <w:abstractNumId w:val="21"/>
  </w:num>
  <w:num w:numId="3" w16cid:durableId="607733311">
    <w:abstractNumId w:val="9"/>
  </w:num>
  <w:num w:numId="4" w16cid:durableId="943148936">
    <w:abstractNumId w:val="11"/>
  </w:num>
  <w:num w:numId="5" w16cid:durableId="1092311483">
    <w:abstractNumId w:val="2"/>
  </w:num>
  <w:num w:numId="6" w16cid:durableId="133329361">
    <w:abstractNumId w:val="18"/>
  </w:num>
  <w:num w:numId="7" w16cid:durableId="2015379655">
    <w:abstractNumId w:val="19"/>
  </w:num>
  <w:num w:numId="8" w16cid:durableId="769399237">
    <w:abstractNumId w:val="3"/>
  </w:num>
  <w:num w:numId="9" w16cid:durableId="11803747">
    <w:abstractNumId w:val="0"/>
  </w:num>
  <w:num w:numId="10" w16cid:durableId="44723212">
    <w:abstractNumId w:val="14"/>
  </w:num>
  <w:num w:numId="11" w16cid:durableId="947007324">
    <w:abstractNumId w:val="1"/>
  </w:num>
  <w:num w:numId="12" w16cid:durableId="966740583">
    <w:abstractNumId w:val="16"/>
  </w:num>
  <w:num w:numId="13" w16cid:durableId="1024745328">
    <w:abstractNumId w:val="6"/>
  </w:num>
  <w:num w:numId="14" w16cid:durableId="181169253">
    <w:abstractNumId w:val="7"/>
  </w:num>
  <w:num w:numId="15" w16cid:durableId="1796677504">
    <w:abstractNumId w:val="8"/>
  </w:num>
  <w:num w:numId="16" w16cid:durableId="1926835463">
    <w:abstractNumId w:val="10"/>
  </w:num>
  <w:num w:numId="17" w16cid:durableId="1858228114">
    <w:abstractNumId w:val="5"/>
  </w:num>
  <w:num w:numId="18" w16cid:durableId="983319295">
    <w:abstractNumId w:val="17"/>
  </w:num>
  <w:num w:numId="19" w16cid:durableId="2053116756">
    <w:abstractNumId w:val="20"/>
  </w:num>
  <w:num w:numId="20" w16cid:durableId="464012693">
    <w:abstractNumId w:val="13"/>
  </w:num>
  <w:num w:numId="21" w16cid:durableId="1978492061">
    <w:abstractNumId w:val="4"/>
  </w:num>
  <w:num w:numId="22" w16cid:durableId="57594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0F58"/>
    <w:rsid w:val="000468E8"/>
    <w:rsid w:val="000B15EF"/>
    <w:rsid w:val="000C2075"/>
    <w:rsid w:val="000C7164"/>
    <w:rsid w:val="000D2757"/>
    <w:rsid w:val="000E0697"/>
    <w:rsid w:val="000F38EE"/>
    <w:rsid w:val="00123458"/>
    <w:rsid w:val="00141D17"/>
    <w:rsid w:val="00152E3B"/>
    <w:rsid w:val="001621BF"/>
    <w:rsid w:val="00195411"/>
    <w:rsid w:val="001A3207"/>
    <w:rsid w:val="001B1353"/>
    <w:rsid w:val="001B351F"/>
    <w:rsid w:val="001C46A7"/>
    <w:rsid w:val="001E3DE6"/>
    <w:rsid w:val="001F396B"/>
    <w:rsid w:val="001F6E9F"/>
    <w:rsid w:val="001F7EFE"/>
    <w:rsid w:val="0021225B"/>
    <w:rsid w:val="00225FB0"/>
    <w:rsid w:val="0024760D"/>
    <w:rsid w:val="0025759F"/>
    <w:rsid w:val="002640B2"/>
    <w:rsid w:val="002657A5"/>
    <w:rsid w:val="00266B91"/>
    <w:rsid w:val="00270038"/>
    <w:rsid w:val="002B5D0B"/>
    <w:rsid w:val="002D3A1D"/>
    <w:rsid w:val="002D4063"/>
    <w:rsid w:val="002E015E"/>
    <w:rsid w:val="002F2DBE"/>
    <w:rsid w:val="002F719E"/>
    <w:rsid w:val="00312793"/>
    <w:rsid w:val="00316315"/>
    <w:rsid w:val="0031680C"/>
    <w:rsid w:val="003233E9"/>
    <w:rsid w:val="003835CE"/>
    <w:rsid w:val="00384C34"/>
    <w:rsid w:val="003A25B8"/>
    <w:rsid w:val="003A5533"/>
    <w:rsid w:val="003B212B"/>
    <w:rsid w:val="003D584A"/>
    <w:rsid w:val="003F079A"/>
    <w:rsid w:val="004058B3"/>
    <w:rsid w:val="00412F4F"/>
    <w:rsid w:val="00416954"/>
    <w:rsid w:val="004211D4"/>
    <w:rsid w:val="0043111C"/>
    <w:rsid w:val="00434E65"/>
    <w:rsid w:val="004417EB"/>
    <w:rsid w:val="004513C0"/>
    <w:rsid w:val="004537A1"/>
    <w:rsid w:val="00456346"/>
    <w:rsid w:val="00476592"/>
    <w:rsid w:val="00477522"/>
    <w:rsid w:val="00480ABC"/>
    <w:rsid w:val="00484006"/>
    <w:rsid w:val="004B463A"/>
    <w:rsid w:val="004B78F8"/>
    <w:rsid w:val="004C7F4D"/>
    <w:rsid w:val="004F009F"/>
    <w:rsid w:val="00502DC0"/>
    <w:rsid w:val="00504E0D"/>
    <w:rsid w:val="00514340"/>
    <w:rsid w:val="005174FB"/>
    <w:rsid w:val="00523800"/>
    <w:rsid w:val="00573679"/>
    <w:rsid w:val="00576C0B"/>
    <w:rsid w:val="00577B58"/>
    <w:rsid w:val="005A0BDA"/>
    <w:rsid w:val="005E06BF"/>
    <w:rsid w:val="005E0D83"/>
    <w:rsid w:val="00606537"/>
    <w:rsid w:val="00622DDA"/>
    <w:rsid w:val="00655D7B"/>
    <w:rsid w:val="00665BD5"/>
    <w:rsid w:val="00671168"/>
    <w:rsid w:val="00695554"/>
    <w:rsid w:val="006D7A66"/>
    <w:rsid w:val="006F7F35"/>
    <w:rsid w:val="00706B27"/>
    <w:rsid w:val="007173A2"/>
    <w:rsid w:val="00723D06"/>
    <w:rsid w:val="00726B8D"/>
    <w:rsid w:val="0072729A"/>
    <w:rsid w:val="00760911"/>
    <w:rsid w:val="0076110E"/>
    <w:rsid w:val="007813B2"/>
    <w:rsid w:val="007969FD"/>
    <w:rsid w:val="007C3C0E"/>
    <w:rsid w:val="007D2011"/>
    <w:rsid w:val="007D793E"/>
    <w:rsid w:val="00817FA6"/>
    <w:rsid w:val="0083105C"/>
    <w:rsid w:val="00835960"/>
    <w:rsid w:val="00836743"/>
    <w:rsid w:val="008602A0"/>
    <w:rsid w:val="0087772C"/>
    <w:rsid w:val="008B1F11"/>
    <w:rsid w:val="008C690C"/>
    <w:rsid w:val="008F2833"/>
    <w:rsid w:val="0090536C"/>
    <w:rsid w:val="0092509C"/>
    <w:rsid w:val="009444BA"/>
    <w:rsid w:val="009455F0"/>
    <w:rsid w:val="0095245E"/>
    <w:rsid w:val="00956CF2"/>
    <w:rsid w:val="009662B0"/>
    <w:rsid w:val="00967A41"/>
    <w:rsid w:val="00996F9F"/>
    <w:rsid w:val="009A0214"/>
    <w:rsid w:val="009A2800"/>
    <w:rsid w:val="009C5C1E"/>
    <w:rsid w:val="009C7195"/>
    <w:rsid w:val="00A26C08"/>
    <w:rsid w:val="00A31A57"/>
    <w:rsid w:val="00A43431"/>
    <w:rsid w:val="00A4560C"/>
    <w:rsid w:val="00A46C39"/>
    <w:rsid w:val="00A7317B"/>
    <w:rsid w:val="00A74ECC"/>
    <w:rsid w:val="00A95E4B"/>
    <w:rsid w:val="00AA399C"/>
    <w:rsid w:val="00AA5570"/>
    <w:rsid w:val="00AD1073"/>
    <w:rsid w:val="00AD79AA"/>
    <w:rsid w:val="00AE5D79"/>
    <w:rsid w:val="00B3325F"/>
    <w:rsid w:val="00B37103"/>
    <w:rsid w:val="00B50ACD"/>
    <w:rsid w:val="00B76037"/>
    <w:rsid w:val="00B849E5"/>
    <w:rsid w:val="00BB5BE0"/>
    <w:rsid w:val="00BC7A08"/>
    <w:rsid w:val="00BE0763"/>
    <w:rsid w:val="00BF5765"/>
    <w:rsid w:val="00C02990"/>
    <w:rsid w:val="00C13011"/>
    <w:rsid w:val="00C5045B"/>
    <w:rsid w:val="00C570A3"/>
    <w:rsid w:val="00C57AFB"/>
    <w:rsid w:val="00C71093"/>
    <w:rsid w:val="00C97456"/>
    <w:rsid w:val="00CA1DDB"/>
    <w:rsid w:val="00CA63C6"/>
    <w:rsid w:val="00CA7AD4"/>
    <w:rsid w:val="00CC503E"/>
    <w:rsid w:val="00CC6850"/>
    <w:rsid w:val="00CC6AB6"/>
    <w:rsid w:val="00CD6BDE"/>
    <w:rsid w:val="00D13AF8"/>
    <w:rsid w:val="00D17CE8"/>
    <w:rsid w:val="00D23FEC"/>
    <w:rsid w:val="00D32043"/>
    <w:rsid w:val="00D33AAD"/>
    <w:rsid w:val="00D341E8"/>
    <w:rsid w:val="00D347C3"/>
    <w:rsid w:val="00D66D17"/>
    <w:rsid w:val="00DB4533"/>
    <w:rsid w:val="00DB6768"/>
    <w:rsid w:val="00DC0E3F"/>
    <w:rsid w:val="00DD40E2"/>
    <w:rsid w:val="00DE30F9"/>
    <w:rsid w:val="00E006D6"/>
    <w:rsid w:val="00E12EB3"/>
    <w:rsid w:val="00E3412A"/>
    <w:rsid w:val="00E5047A"/>
    <w:rsid w:val="00E74889"/>
    <w:rsid w:val="00E802FC"/>
    <w:rsid w:val="00EB31AA"/>
    <w:rsid w:val="00F01F39"/>
    <w:rsid w:val="00F02BD5"/>
    <w:rsid w:val="00F161B0"/>
    <w:rsid w:val="00F5002F"/>
    <w:rsid w:val="00F543D5"/>
    <w:rsid w:val="00F65172"/>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A7317B"/>
    <w:pPr>
      <w:jc w:val="left"/>
    </w:pPr>
    <w:rPr>
      <w:rFonts w:asciiTheme="minorHAnsi" w:hAnsiTheme="minorHAnsi" w:cstheme="minorBidi"/>
    </w:rPr>
  </w:style>
  <w:style w:type="paragraph" w:styleId="NormalWeb">
    <w:name w:val="Normal (Web)"/>
    <w:basedOn w:val="Normal"/>
    <w:uiPriority w:val="99"/>
    <w:semiHidden/>
    <w:unhideWhenUsed/>
    <w:rsid w:val="004513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Richard Wells</cp:lastModifiedBy>
  <cp:revision>60</cp:revision>
  <cp:lastPrinted>2015-05-19T13:49:00Z</cp:lastPrinted>
  <dcterms:created xsi:type="dcterms:W3CDTF">2025-10-02T05:38:00Z</dcterms:created>
  <dcterms:modified xsi:type="dcterms:W3CDTF">2025-10-02T16:41:00Z</dcterms:modified>
</cp:coreProperties>
</file>