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68F8" w14:textId="77777777" w:rsidR="00EF273B" w:rsidRDefault="00EF273B" w:rsidP="002D4063">
      <w:pPr>
        <w:jc w:val="center"/>
        <w:rPr>
          <w:rFonts w:cstheme="minorHAnsi"/>
          <w:b/>
          <w:sz w:val="28"/>
          <w:szCs w:val="28"/>
        </w:rPr>
      </w:pPr>
    </w:p>
    <w:p w14:paraId="622A6A30" w14:textId="0CDEA35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64821707"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AA31DB">
        <w:rPr>
          <w:rFonts w:cstheme="minorHAnsi"/>
          <w:b/>
          <w:bCs/>
        </w:rPr>
        <w:t>Ecologist</w:t>
      </w:r>
    </w:p>
    <w:p w14:paraId="0735197F" w14:textId="48BB7AC3"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AA31DB">
        <w:rPr>
          <w:rFonts w:cstheme="minorHAnsi"/>
          <w:b/>
          <w:bCs/>
        </w:rPr>
        <w:t>Principal Ecologist</w:t>
      </w:r>
    </w:p>
    <w:p w14:paraId="1B1FE4B2" w14:textId="74D0DE9B"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AA31DB">
        <w:rPr>
          <w:rFonts w:cstheme="minorHAnsi"/>
          <w:b/>
          <w:bCs/>
        </w:rPr>
        <w:t>Scientist</w:t>
      </w:r>
    </w:p>
    <w:p w14:paraId="46ADB15F" w14:textId="7EBD430E" w:rsidR="00480ABC" w:rsidRPr="00456346" w:rsidRDefault="00480ABC" w:rsidP="00DE37CB">
      <w:pPr>
        <w:tabs>
          <w:tab w:val="left" w:pos="1710"/>
        </w:tabs>
        <w:rPr>
          <w:rFonts w:cstheme="minorHAnsi"/>
          <w:b/>
          <w:bCs/>
        </w:rPr>
      </w:pPr>
      <w:r w:rsidRPr="00456346">
        <w:rPr>
          <w:rFonts w:cstheme="minorHAnsi"/>
          <w:b/>
          <w:bCs/>
        </w:rPr>
        <w:t>Sector:</w:t>
      </w:r>
      <w:r w:rsidR="00DE37CB">
        <w:rPr>
          <w:rFonts w:cstheme="minorHAnsi"/>
          <w:b/>
          <w:bCs/>
        </w:rPr>
        <w:t xml:space="preserve">                Land</w:t>
      </w:r>
      <w:r w:rsidR="00DE37CB">
        <w:rPr>
          <w:rFonts w:cstheme="minorHAnsi"/>
          <w:b/>
          <w:bCs/>
        </w:rPr>
        <w:tab/>
      </w:r>
    </w:p>
    <w:p w14:paraId="1CBE40C4" w14:textId="79045B38"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E14409" w:rsidRPr="00E14409">
        <w:rPr>
          <w:rFonts w:cstheme="minorHAnsi"/>
          <w:b/>
          <w:bCs/>
        </w:rPr>
        <w:t>Ecology Ireland</w:t>
      </w:r>
      <w:r w:rsidR="000C2075" w:rsidRPr="00E14409">
        <w:rPr>
          <w:rFonts w:cstheme="minorHAnsi"/>
          <w:b/>
          <w:bCs/>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F36F4F" w:rsidRDefault="00480ABC" w:rsidP="001F6E9F">
      <w:pPr>
        <w:rPr>
          <w:rFonts w:cstheme="minorHAnsi"/>
          <w:iCs/>
          <w:highlight w:val="yellow"/>
        </w:rPr>
      </w:pPr>
    </w:p>
    <w:p w14:paraId="5B5D2B65" w14:textId="77777777" w:rsidR="00AA31DB" w:rsidRPr="00AA31DB" w:rsidRDefault="00AA31DB" w:rsidP="00AA31DB">
      <w:pPr>
        <w:rPr>
          <w:rFonts w:cstheme="minorHAnsi"/>
          <w:iCs/>
        </w:rPr>
      </w:pPr>
      <w:r w:rsidRPr="00AA31DB">
        <w:rPr>
          <w:rFonts w:cstheme="minorHAnsi"/>
          <w:iCs/>
        </w:rPr>
        <w:t>Woodrow leads on terrestrial ecology delivery in Ireland for the APEM Group and works on a large variety of ecology projects, including impact assessments for infrastructure proposals (including renewable energy, linear transport and recreation projects, housing and quarry proposals), habitat and species surveys, biodiversity planning and community projects. We currently have a team of 30 staff and continue to grow.</w:t>
      </w:r>
    </w:p>
    <w:p w14:paraId="2056BA2E" w14:textId="77777777" w:rsidR="00AA31DB" w:rsidRPr="00AA31DB" w:rsidRDefault="00AA31DB" w:rsidP="00AA31DB">
      <w:pPr>
        <w:rPr>
          <w:rFonts w:cstheme="minorHAnsi"/>
          <w:iCs/>
        </w:rPr>
      </w:pPr>
    </w:p>
    <w:p w14:paraId="751E4E8D" w14:textId="3A312D2F" w:rsidR="000B15EF" w:rsidRPr="00F36F4F" w:rsidRDefault="00AA31DB" w:rsidP="00AA31DB">
      <w:pPr>
        <w:rPr>
          <w:rFonts w:cstheme="minorHAnsi"/>
          <w:iCs/>
        </w:rPr>
      </w:pPr>
      <w:r w:rsidRPr="00AA31DB">
        <w:rPr>
          <w:rFonts w:cstheme="minorHAnsi"/>
          <w:iCs/>
        </w:rPr>
        <w:t xml:space="preserve">Forming part of our team, this Ecologist role will help drive forward our delivery of ecological consultancy, notably in terms of high-quality ecological impact assessment. We work in a wide variety of sectors and work areas include renewables (wind, solar), commercial and residential properties, trail and greenway schemes, biodiversity actions </w:t>
      </w:r>
      <w:proofErr w:type="gramStart"/>
      <w:r w:rsidRPr="00AA31DB">
        <w:rPr>
          <w:rFonts w:cstheme="minorHAnsi"/>
          <w:iCs/>
        </w:rPr>
        <w:t>plans</w:t>
      </w:r>
      <w:proofErr w:type="gramEnd"/>
      <w:r w:rsidRPr="00AA31DB">
        <w:rPr>
          <w:rFonts w:cstheme="minorHAnsi"/>
          <w:iCs/>
        </w:rPr>
        <w:t>, restoration plans amongst many others.</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395D20E8" w14:textId="77777777" w:rsidR="00AA31DB" w:rsidRPr="00AA31DB" w:rsidRDefault="00AA31DB" w:rsidP="00AA31DB">
      <w:pPr>
        <w:rPr>
          <w:rFonts w:cstheme="minorHAnsi"/>
        </w:rPr>
      </w:pPr>
      <w:r w:rsidRPr="00AA31DB">
        <w:rPr>
          <w:rFonts w:cstheme="minorHAnsi"/>
        </w:rPr>
        <w:t>As an Ecologist within our team, you will be managing your own projects from inception to completion. Your ecological knowledge, integrity and attention to detail will allow you to deliver high level survey, assessment and reporting and, together with our Project management team, deliver them on time. You will be a mentor and manager to early career ecologists and become a key part of our team in a vibrant and enthusiastic team.</w:t>
      </w:r>
    </w:p>
    <w:p w14:paraId="44C43C19" w14:textId="77777777" w:rsidR="00AA31DB" w:rsidRPr="00AA31DB" w:rsidRDefault="00AA31DB" w:rsidP="00AA31DB">
      <w:pPr>
        <w:rPr>
          <w:rFonts w:cstheme="minorHAnsi"/>
        </w:rPr>
      </w:pPr>
    </w:p>
    <w:p w14:paraId="156AEAF1" w14:textId="75879B99" w:rsidR="00AA31DB" w:rsidRDefault="00AA31DB" w:rsidP="00AA31DB">
      <w:pPr>
        <w:rPr>
          <w:rFonts w:cstheme="minorHAnsi"/>
        </w:rPr>
      </w:pPr>
      <w:r w:rsidRPr="00AA31DB">
        <w:rPr>
          <w:rFonts w:cstheme="minorHAnsi"/>
        </w:rPr>
        <w:t>Following success within the role, we will support you to further develop to progression to a Senior Ecologist role.</w:t>
      </w:r>
    </w:p>
    <w:p w14:paraId="54DAED86" w14:textId="77777777" w:rsidR="006F4287" w:rsidRDefault="006F4287" w:rsidP="00AA31DB">
      <w:pPr>
        <w:rPr>
          <w:rFonts w:cstheme="minorHAnsi"/>
        </w:rPr>
      </w:pPr>
    </w:p>
    <w:p w14:paraId="6E7EBD05" w14:textId="77777777" w:rsidR="006F4287" w:rsidRDefault="006F4287" w:rsidP="00AA31DB">
      <w:pPr>
        <w:rPr>
          <w:rFonts w:cstheme="minorHAnsi"/>
        </w:rPr>
      </w:pPr>
    </w:p>
    <w:p w14:paraId="4C16DEEA" w14:textId="77777777" w:rsidR="006F4287" w:rsidRDefault="006F4287" w:rsidP="00AA31DB">
      <w:pPr>
        <w:rPr>
          <w:rFonts w:cstheme="minorHAnsi"/>
        </w:rPr>
      </w:pPr>
    </w:p>
    <w:p w14:paraId="585CDB53" w14:textId="77777777" w:rsidR="006F4287" w:rsidRDefault="006F4287" w:rsidP="00AA31DB">
      <w:pPr>
        <w:rPr>
          <w:rFonts w:cstheme="minorHAnsi"/>
        </w:rPr>
      </w:pPr>
    </w:p>
    <w:p w14:paraId="09702732" w14:textId="77777777" w:rsidR="006F4287" w:rsidRDefault="006F4287" w:rsidP="00AA31DB">
      <w:pPr>
        <w:rPr>
          <w:rFonts w:cstheme="minorHAnsi"/>
        </w:rPr>
      </w:pPr>
    </w:p>
    <w:p w14:paraId="41FC35D5" w14:textId="77777777" w:rsidR="006F4287" w:rsidRDefault="006F4287" w:rsidP="00AA31DB">
      <w:pPr>
        <w:rPr>
          <w:rFonts w:cstheme="minorHAnsi"/>
        </w:rPr>
      </w:pPr>
    </w:p>
    <w:p w14:paraId="2DF995CB" w14:textId="77777777" w:rsidR="006F4287" w:rsidRDefault="006F4287" w:rsidP="00AA31DB">
      <w:pPr>
        <w:rPr>
          <w:rFonts w:cstheme="minorHAnsi"/>
        </w:rPr>
      </w:pPr>
    </w:p>
    <w:p w14:paraId="684D90FF" w14:textId="77777777" w:rsidR="006F4287" w:rsidRDefault="006F4287" w:rsidP="00AA31DB">
      <w:pPr>
        <w:rPr>
          <w:rFonts w:cstheme="minorHAnsi"/>
        </w:rPr>
      </w:pPr>
    </w:p>
    <w:p w14:paraId="2C55968F" w14:textId="77777777" w:rsidR="006F4287" w:rsidRDefault="006F4287" w:rsidP="00AA31DB">
      <w:pPr>
        <w:rPr>
          <w:rFonts w:cstheme="minorHAnsi"/>
        </w:rPr>
      </w:pPr>
    </w:p>
    <w:p w14:paraId="738A5C8B" w14:textId="77777777" w:rsidR="006F4287" w:rsidRDefault="006F4287" w:rsidP="00AA31DB">
      <w:pPr>
        <w:rPr>
          <w:rFonts w:cstheme="minorHAnsi"/>
        </w:rPr>
      </w:pPr>
    </w:p>
    <w:p w14:paraId="791F76BF" w14:textId="77777777" w:rsidR="006F4287" w:rsidRDefault="006F4287" w:rsidP="00AA31DB">
      <w:pPr>
        <w:rPr>
          <w:rFonts w:cstheme="minorHAnsi"/>
        </w:rPr>
      </w:pPr>
    </w:p>
    <w:p w14:paraId="022718C8" w14:textId="77777777" w:rsidR="006F4287" w:rsidRDefault="006F4287" w:rsidP="00AA31DB">
      <w:pPr>
        <w:rPr>
          <w:rFonts w:cstheme="minorHAnsi"/>
        </w:rPr>
      </w:pPr>
    </w:p>
    <w:p w14:paraId="41C3FDB6" w14:textId="77777777" w:rsidR="006F4287" w:rsidRDefault="006F4287" w:rsidP="00AA31DB">
      <w:pPr>
        <w:rPr>
          <w:rFonts w:cstheme="minorHAnsi"/>
        </w:rPr>
      </w:pPr>
    </w:p>
    <w:p w14:paraId="047F76E3" w14:textId="77777777" w:rsidR="006F4287" w:rsidRDefault="006F4287" w:rsidP="00AA31DB">
      <w:pPr>
        <w:rPr>
          <w:rFonts w:cstheme="minorHAnsi"/>
        </w:rPr>
      </w:pPr>
    </w:p>
    <w:p w14:paraId="1759C6A8" w14:textId="77777777" w:rsidR="006F4287" w:rsidRPr="00456346" w:rsidRDefault="006F4287" w:rsidP="00AA31DB">
      <w:pPr>
        <w:rPr>
          <w:rFonts w:cstheme="minorHAnsi"/>
        </w:rPr>
      </w:pPr>
    </w:p>
    <w:p w14:paraId="0BCD9950" w14:textId="69925990" w:rsidR="00606537" w:rsidRPr="00456346" w:rsidRDefault="00606537" w:rsidP="001F6E9F">
      <w:pPr>
        <w:rPr>
          <w:rFonts w:cstheme="minorHAnsi"/>
          <w:b/>
        </w:rPr>
      </w:pPr>
      <w:r w:rsidRPr="00456346">
        <w:rPr>
          <w:rFonts w:cstheme="minorHAnsi"/>
          <w:b/>
        </w:rPr>
        <w:lastRenderedPageBreak/>
        <w:t>Key Responsibilities</w:t>
      </w:r>
    </w:p>
    <w:p w14:paraId="2E82C661" w14:textId="77777777" w:rsidR="00480ABC" w:rsidRPr="00456346" w:rsidRDefault="00480ABC" w:rsidP="001F6E9F">
      <w:pPr>
        <w:rPr>
          <w:rFonts w:cstheme="minorHAnsi"/>
          <w:b/>
        </w:rPr>
      </w:pPr>
    </w:p>
    <w:p w14:paraId="78BB398E" w14:textId="77777777" w:rsidR="00AA31DB" w:rsidRPr="00AA31DB" w:rsidRDefault="00AA31DB" w:rsidP="00AA31DB">
      <w:pPr>
        <w:pStyle w:val="ListParagraph"/>
        <w:numPr>
          <w:ilvl w:val="0"/>
          <w:numId w:val="10"/>
        </w:numPr>
        <w:rPr>
          <w:rFonts w:cstheme="minorHAnsi"/>
        </w:rPr>
      </w:pPr>
      <w:r w:rsidRPr="00AA31DB">
        <w:rPr>
          <w:rFonts w:cstheme="minorHAnsi"/>
        </w:rPr>
        <w:t xml:space="preserve">Managing Development Projects – Extended Phase 1 Habitat Assessment (according to Best Practice Guidelines: Fossitt 2000 in </w:t>
      </w:r>
      <w:proofErr w:type="spellStart"/>
      <w:r w:rsidRPr="00AA31DB">
        <w:rPr>
          <w:rFonts w:cstheme="minorHAnsi"/>
        </w:rPr>
        <w:t>RoI</w:t>
      </w:r>
      <w:proofErr w:type="spellEnd"/>
      <w:r w:rsidRPr="00AA31DB">
        <w:rPr>
          <w:rFonts w:cstheme="minorHAnsi"/>
        </w:rPr>
        <w:t>, or JNCC in NI).</w:t>
      </w:r>
    </w:p>
    <w:p w14:paraId="419C0029" w14:textId="77777777" w:rsidR="00AA31DB" w:rsidRPr="00AA31DB" w:rsidRDefault="00AA31DB" w:rsidP="00AA31DB">
      <w:pPr>
        <w:pStyle w:val="ListParagraph"/>
        <w:numPr>
          <w:ilvl w:val="0"/>
          <w:numId w:val="10"/>
        </w:numPr>
        <w:rPr>
          <w:rFonts w:cstheme="minorHAnsi"/>
        </w:rPr>
      </w:pPr>
      <w:r w:rsidRPr="00AA31DB">
        <w:rPr>
          <w:rFonts w:cstheme="minorHAnsi"/>
        </w:rPr>
        <w:t>Meet regularly with your Line Manager to ensure Continuous Professional Development (CPD) is up to date and that you are managing your workloads appropriately with them.</w:t>
      </w:r>
    </w:p>
    <w:p w14:paraId="18BEFD3D" w14:textId="77777777" w:rsidR="00AA31DB" w:rsidRPr="00AA31DB" w:rsidRDefault="00AA31DB" w:rsidP="00AA31DB">
      <w:pPr>
        <w:pStyle w:val="ListParagraph"/>
        <w:numPr>
          <w:ilvl w:val="0"/>
          <w:numId w:val="10"/>
        </w:numPr>
        <w:rPr>
          <w:rFonts w:cstheme="minorHAnsi"/>
        </w:rPr>
      </w:pPr>
      <w:r w:rsidRPr="00AA31DB">
        <w:rPr>
          <w:rFonts w:cstheme="minorHAnsi"/>
        </w:rPr>
        <w:t>Desk based assessments to inform Ecology reports.</w:t>
      </w:r>
    </w:p>
    <w:p w14:paraId="7205C68D" w14:textId="77777777" w:rsidR="00AA31DB" w:rsidRPr="00AA31DB" w:rsidRDefault="00AA31DB" w:rsidP="00AA31DB">
      <w:pPr>
        <w:pStyle w:val="ListParagraph"/>
        <w:numPr>
          <w:ilvl w:val="0"/>
          <w:numId w:val="10"/>
        </w:numPr>
        <w:rPr>
          <w:rFonts w:cstheme="minorHAnsi"/>
        </w:rPr>
      </w:pPr>
      <w:r w:rsidRPr="00AA31DB">
        <w:rPr>
          <w:rFonts w:cstheme="minorHAnsi"/>
        </w:rPr>
        <w:t>Field Surveys for Habitats / Protected Species (according to skill set).</w:t>
      </w:r>
    </w:p>
    <w:p w14:paraId="629F14AB" w14:textId="77777777" w:rsidR="00AA31DB" w:rsidRPr="00AA31DB" w:rsidRDefault="00AA31DB" w:rsidP="00AA31DB">
      <w:pPr>
        <w:pStyle w:val="ListParagraph"/>
        <w:numPr>
          <w:ilvl w:val="0"/>
          <w:numId w:val="10"/>
        </w:numPr>
        <w:rPr>
          <w:rFonts w:cstheme="minorHAnsi"/>
        </w:rPr>
      </w:pPr>
      <w:r w:rsidRPr="00AA31DB">
        <w:rPr>
          <w:rFonts w:cstheme="minorHAnsi"/>
        </w:rPr>
        <w:t>Potentially assisting with Ecological Clerk of Works (</w:t>
      </w:r>
      <w:proofErr w:type="spellStart"/>
      <w:r w:rsidRPr="00AA31DB">
        <w:rPr>
          <w:rFonts w:cstheme="minorHAnsi"/>
        </w:rPr>
        <w:t>ECoW</w:t>
      </w:r>
      <w:proofErr w:type="spellEnd"/>
      <w:r w:rsidRPr="00AA31DB">
        <w:rPr>
          <w:rFonts w:cstheme="minorHAnsi"/>
        </w:rPr>
        <w:t>) duties.</w:t>
      </w:r>
    </w:p>
    <w:p w14:paraId="0BE8D14C" w14:textId="77777777" w:rsidR="00AA31DB" w:rsidRPr="00AA31DB" w:rsidRDefault="00AA31DB" w:rsidP="00AA31DB">
      <w:pPr>
        <w:pStyle w:val="ListParagraph"/>
        <w:numPr>
          <w:ilvl w:val="0"/>
          <w:numId w:val="10"/>
        </w:numPr>
        <w:rPr>
          <w:rFonts w:cstheme="minorHAnsi"/>
        </w:rPr>
      </w:pPr>
      <w:r w:rsidRPr="00AA31DB">
        <w:rPr>
          <w:rFonts w:cstheme="minorHAnsi"/>
        </w:rPr>
        <w:t xml:space="preserve">Supporting the team with and drafting Environmental Reports (including Chapters for Environmental Impact Assessment; Ecological Impact Assessment; Appropriate Assessment and Habitats Regulation Assessment, in </w:t>
      </w:r>
      <w:proofErr w:type="spellStart"/>
      <w:r w:rsidRPr="00AA31DB">
        <w:rPr>
          <w:rFonts w:cstheme="minorHAnsi"/>
        </w:rPr>
        <w:t>RoI</w:t>
      </w:r>
      <w:proofErr w:type="spellEnd"/>
      <w:r w:rsidRPr="00AA31DB">
        <w:rPr>
          <w:rFonts w:cstheme="minorHAnsi"/>
        </w:rPr>
        <w:t xml:space="preserve"> and NI as necessary).</w:t>
      </w:r>
    </w:p>
    <w:p w14:paraId="7DB1F6AB" w14:textId="77777777" w:rsidR="00AA31DB" w:rsidRPr="00AA31DB" w:rsidRDefault="00AA31DB" w:rsidP="00AA31DB">
      <w:pPr>
        <w:pStyle w:val="ListParagraph"/>
        <w:numPr>
          <w:ilvl w:val="0"/>
          <w:numId w:val="10"/>
        </w:numPr>
        <w:rPr>
          <w:rFonts w:cstheme="minorHAnsi"/>
        </w:rPr>
      </w:pPr>
      <w:r w:rsidRPr="00AA31DB">
        <w:rPr>
          <w:rFonts w:cstheme="minorHAnsi"/>
        </w:rPr>
        <w:t>Providing Clients with advice in accordance with conservation legislation and protected species licensing (according to competency and experience levels).</w:t>
      </w:r>
    </w:p>
    <w:p w14:paraId="2F5108D1" w14:textId="77777777" w:rsidR="00AA31DB" w:rsidRPr="00AA31DB" w:rsidRDefault="00AA31DB" w:rsidP="00AA31DB">
      <w:pPr>
        <w:pStyle w:val="ListParagraph"/>
        <w:numPr>
          <w:ilvl w:val="0"/>
          <w:numId w:val="10"/>
        </w:numPr>
        <w:rPr>
          <w:rFonts w:cstheme="minorHAnsi"/>
        </w:rPr>
      </w:pPr>
      <w:r w:rsidRPr="00AA31DB">
        <w:rPr>
          <w:rFonts w:cstheme="minorHAnsi"/>
        </w:rPr>
        <w:t>Follow health and safety guidance according to Woodrow APEM H&amp;S Statement and implement company and Client requirements for H&amp;S for yourself and others, particularly while on site.</w:t>
      </w:r>
    </w:p>
    <w:p w14:paraId="52CBF5CB" w14:textId="77777777" w:rsidR="00AA31DB" w:rsidRPr="00AA31DB" w:rsidRDefault="00AA31DB" w:rsidP="00AA31DB">
      <w:pPr>
        <w:pStyle w:val="ListParagraph"/>
        <w:numPr>
          <w:ilvl w:val="0"/>
          <w:numId w:val="10"/>
        </w:numPr>
        <w:rPr>
          <w:rFonts w:cstheme="minorHAnsi"/>
        </w:rPr>
      </w:pPr>
      <w:r w:rsidRPr="00AA31DB">
        <w:rPr>
          <w:rFonts w:cstheme="minorHAnsi"/>
        </w:rPr>
        <w:t>Book and access equipment, tools, vehicles in the Woodrow Sligo Office to ensure you can undertake robust surveys depending on the ecological requirements for this.</w:t>
      </w:r>
    </w:p>
    <w:p w14:paraId="41C6F89A" w14:textId="5A3A28F1" w:rsidR="00414554" w:rsidRPr="00AA31DB" w:rsidRDefault="00AA31DB" w:rsidP="00AA31DB">
      <w:pPr>
        <w:pStyle w:val="ListParagraph"/>
        <w:numPr>
          <w:ilvl w:val="0"/>
          <w:numId w:val="10"/>
        </w:numPr>
        <w:rPr>
          <w:rFonts w:cstheme="minorHAnsi"/>
        </w:rPr>
      </w:pPr>
      <w:r w:rsidRPr="00AA31DB">
        <w:rPr>
          <w:rFonts w:cstheme="minorHAnsi"/>
        </w:rPr>
        <w:t>Ensure you engage in in-house training in the use of Survey123 and/or other survey techniques / equipment used by Woodrow in day to day running of work to ensure all data is collected, collated and stored appropriately and safely on the Woodrow APEM Server for inclusion within reports.</w:t>
      </w:r>
    </w:p>
    <w:p w14:paraId="33F3EC5D" w14:textId="28E7A923" w:rsidR="00E5047A" w:rsidRPr="00456346" w:rsidRDefault="007173A2"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3501BC55" w14:textId="2E92592A" w:rsidR="00312793" w:rsidRDefault="00312793" w:rsidP="00312793">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BF8D45" w14:textId="0E09EA36" w:rsidR="00E5047A" w:rsidRPr="0022350D" w:rsidRDefault="003B212B" w:rsidP="001F6E9F">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6647AE07" w14:textId="77777777" w:rsidR="00AA31DB" w:rsidRDefault="00AA31DB" w:rsidP="001F6E9F">
      <w:pPr>
        <w:rPr>
          <w:rFonts w:cstheme="minorHAnsi"/>
        </w:rPr>
      </w:pPr>
    </w:p>
    <w:p w14:paraId="10445C94" w14:textId="1F9D07F9" w:rsidR="00480ABC" w:rsidRDefault="00480ABC" w:rsidP="001F6E9F">
      <w:pPr>
        <w:rPr>
          <w:rFonts w:cstheme="minorHAnsi"/>
          <w:b/>
          <w:bCs/>
        </w:rPr>
      </w:pPr>
      <w:r w:rsidRPr="00456346">
        <w:rPr>
          <w:rFonts w:cstheme="minorHAnsi"/>
          <w:b/>
          <w:bCs/>
        </w:rPr>
        <w:t>Skills/Knowledge/Experience/Qualifications</w:t>
      </w:r>
    </w:p>
    <w:p w14:paraId="6E49FC00" w14:textId="77777777" w:rsidR="00AA31DB" w:rsidRPr="00AA31DB" w:rsidRDefault="00AA31DB" w:rsidP="001F6E9F">
      <w:pPr>
        <w:rPr>
          <w:rFonts w:cstheme="minorHAnsi"/>
          <w:b/>
          <w:bCs/>
        </w:rPr>
      </w:pPr>
    </w:p>
    <w:p w14:paraId="438B106B" w14:textId="3B2904EE" w:rsidR="002D445C" w:rsidRPr="00AA31DB" w:rsidRDefault="00480ABC" w:rsidP="00AA31DB">
      <w:pPr>
        <w:rPr>
          <w:rFonts w:cstheme="minorHAnsi"/>
        </w:rPr>
      </w:pPr>
      <w:r w:rsidRPr="00456346">
        <w:rPr>
          <w:rFonts w:cstheme="minorHAnsi"/>
          <w:b/>
          <w:bCs/>
        </w:rPr>
        <w:t>Essential</w:t>
      </w:r>
      <w:r w:rsidRPr="00456346">
        <w:rPr>
          <w:rFonts w:cstheme="minorHAnsi"/>
        </w:rPr>
        <w:t xml:space="preserve"> - </w:t>
      </w:r>
    </w:p>
    <w:p w14:paraId="51BD231B" w14:textId="77777777" w:rsidR="00AA31DB" w:rsidRPr="00AA31DB" w:rsidRDefault="00AA31DB" w:rsidP="00AA31DB">
      <w:pPr>
        <w:pStyle w:val="paragraph"/>
        <w:numPr>
          <w:ilvl w:val="0"/>
          <w:numId w:val="13"/>
        </w:numPr>
        <w:textAlignment w:val="baseline"/>
        <w:rPr>
          <w:rFonts w:asciiTheme="minorHAnsi" w:hAnsiTheme="minorHAnsi" w:cstheme="minorHAnsi"/>
          <w:sz w:val="22"/>
          <w:szCs w:val="22"/>
        </w:rPr>
      </w:pPr>
      <w:r w:rsidRPr="00AA31DB">
        <w:rPr>
          <w:rFonts w:asciiTheme="minorHAnsi" w:hAnsiTheme="minorHAnsi" w:cstheme="minorHAnsi"/>
          <w:sz w:val="22"/>
          <w:szCs w:val="22"/>
        </w:rPr>
        <w:t>Competent field skills to carry out Extended Phase 1 Habitat Assessment according to Fossitt 2000, JNCC and Heritage Survey Guidance and in accordance with CIEEM Guidelines.</w:t>
      </w:r>
    </w:p>
    <w:p w14:paraId="0F8524E5" w14:textId="2EDC3A81" w:rsidR="00AA31DB" w:rsidRPr="00AA31DB" w:rsidRDefault="00AA31DB" w:rsidP="00AA31DB">
      <w:pPr>
        <w:pStyle w:val="paragraph"/>
        <w:numPr>
          <w:ilvl w:val="0"/>
          <w:numId w:val="13"/>
        </w:numPr>
        <w:textAlignment w:val="baseline"/>
        <w:rPr>
          <w:rFonts w:asciiTheme="minorHAnsi" w:hAnsiTheme="minorHAnsi" w:cstheme="minorHAnsi"/>
          <w:sz w:val="22"/>
          <w:szCs w:val="22"/>
        </w:rPr>
      </w:pPr>
      <w:r w:rsidRPr="00AA31DB">
        <w:rPr>
          <w:rFonts w:asciiTheme="minorHAnsi" w:hAnsiTheme="minorHAnsi" w:cstheme="minorHAnsi"/>
          <w:sz w:val="22"/>
          <w:szCs w:val="22"/>
        </w:rPr>
        <w:t>Be able to work autonomously.</w:t>
      </w:r>
    </w:p>
    <w:p w14:paraId="01E5123A" w14:textId="5FD7DB63" w:rsidR="00AA31DB" w:rsidRPr="00AA31DB" w:rsidRDefault="00AA31DB" w:rsidP="00AA31DB">
      <w:pPr>
        <w:pStyle w:val="paragraph"/>
        <w:numPr>
          <w:ilvl w:val="0"/>
          <w:numId w:val="13"/>
        </w:numPr>
        <w:textAlignment w:val="baseline"/>
        <w:rPr>
          <w:rFonts w:asciiTheme="minorHAnsi" w:hAnsiTheme="minorHAnsi" w:cstheme="minorHAnsi"/>
          <w:sz w:val="22"/>
          <w:szCs w:val="22"/>
        </w:rPr>
      </w:pPr>
      <w:r w:rsidRPr="00AA31DB">
        <w:rPr>
          <w:rFonts w:asciiTheme="minorHAnsi" w:hAnsiTheme="minorHAnsi" w:cstheme="minorHAnsi"/>
          <w:sz w:val="22"/>
          <w:szCs w:val="22"/>
        </w:rPr>
        <w:t>GIS mapping experience.</w:t>
      </w:r>
    </w:p>
    <w:p w14:paraId="28D8978B" w14:textId="10601CD1" w:rsidR="00AA31DB" w:rsidRPr="00AA31DB" w:rsidRDefault="00AA31DB" w:rsidP="00AA31DB">
      <w:pPr>
        <w:pStyle w:val="paragraph"/>
        <w:numPr>
          <w:ilvl w:val="0"/>
          <w:numId w:val="13"/>
        </w:numPr>
        <w:textAlignment w:val="baseline"/>
        <w:rPr>
          <w:rFonts w:asciiTheme="minorHAnsi" w:hAnsiTheme="minorHAnsi" w:cstheme="minorHAnsi"/>
          <w:sz w:val="22"/>
          <w:szCs w:val="22"/>
        </w:rPr>
      </w:pPr>
      <w:r w:rsidRPr="00AA31DB">
        <w:rPr>
          <w:rFonts w:asciiTheme="minorHAnsi" w:hAnsiTheme="minorHAnsi" w:cstheme="minorHAnsi"/>
          <w:sz w:val="22"/>
          <w:szCs w:val="22"/>
        </w:rPr>
        <w:t>A third-level qualification in ecology, botany or similar.</w:t>
      </w:r>
    </w:p>
    <w:p w14:paraId="183A7482" w14:textId="37EB833A" w:rsidR="00AA31DB" w:rsidRPr="00AA31DB" w:rsidRDefault="00AA31DB" w:rsidP="00AA31DB">
      <w:pPr>
        <w:pStyle w:val="paragraph"/>
        <w:numPr>
          <w:ilvl w:val="0"/>
          <w:numId w:val="13"/>
        </w:numPr>
        <w:textAlignment w:val="baseline"/>
        <w:rPr>
          <w:rFonts w:asciiTheme="minorHAnsi" w:hAnsiTheme="minorHAnsi" w:cstheme="minorHAnsi"/>
          <w:sz w:val="22"/>
          <w:szCs w:val="22"/>
        </w:rPr>
      </w:pPr>
      <w:r w:rsidRPr="00AA31DB">
        <w:rPr>
          <w:rFonts w:asciiTheme="minorHAnsi" w:hAnsiTheme="minorHAnsi" w:cstheme="minorHAnsi"/>
          <w:sz w:val="22"/>
          <w:szCs w:val="22"/>
        </w:rPr>
        <w:t>Full, clean EU driving license.</w:t>
      </w:r>
    </w:p>
    <w:p w14:paraId="15945DDF" w14:textId="28EBFBA5" w:rsidR="00AA31DB" w:rsidRPr="00AA31DB" w:rsidRDefault="00AA31DB" w:rsidP="00AA31DB">
      <w:pPr>
        <w:pStyle w:val="paragraph"/>
        <w:numPr>
          <w:ilvl w:val="0"/>
          <w:numId w:val="13"/>
        </w:numPr>
        <w:textAlignment w:val="baseline"/>
        <w:rPr>
          <w:rFonts w:asciiTheme="minorHAnsi" w:hAnsiTheme="minorHAnsi" w:cstheme="minorHAnsi"/>
          <w:sz w:val="22"/>
          <w:szCs w:val="22"/>
        </w:rPr>
      </w:pPr>
      <w:r w:rsidRPr="00AA31DB">
        <w:rPr>
          <w:rFonts w:asciiTheme="minorHAnsi" w:hAnsiTheme="minorHAnsi" w:cstheme="minorHAnsi"/>
          <w:sz w:val="22"/>
          <w:szCs w:val="22"/>
        </w:rPr>
        <w:t>Excellent technical report writing skills.</w:t>
      </w:r>
    </w:p>
    <w:p w14:paraId="77E1E1CA" w14:textId="29C74981" w:rsidR="00AA31DB" w:rsidRPr="00AA31DB" w:rsidRDefault="00AA31DB" w:rsidP="00AA31DB">
      <w:pPr>
        <w:pStyle w:val="paragraph"/>
        <w:numPr>
          <w:ilvl w:val="0"/>
          <w:numId w:val="13"/>
        </w:numPr>
        <w:textAlignment w:val="baseline"/>
        <w:rPr>
          <w:rFonts w:asciiTheme="minorHAnsi" w:hAnsiTheme="minorHAnsi" w:cstheme="minorHAnsi"/>
          <w:sz w:val="22"/>
          <w:szCs w:val="22"/>
        </w:rPr>
      </w:pPr>
      <w:r w:rsidRPr="00AA31DB">
        <w:rPr>
          <w:rFonts w:asciiTheme="minorHAnsi" w:hAnsiTheme="minorHAnsi" w:cstheme="minorHAnsi"/>
          <w:sz w:val="22"/>
          <w:szCs w:val="22"/>
        </w:rPr>
        <w:t>Detailed knowledge of wildlife and conservation legislation within Ireland.</w:t>
      </w:r>
    </w:p>
    <w:p w14:paraId="21B4E5A6" w14:textId="519C64F3" w:rsidR="00AA31DB" w:rsidRDefault="00AA31DB" w:rsidP="001F6E9F">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AA31DB">
        <w:rPr>
          <w:rFonts w:asciiTheme="minorHAnsi" w:hAnsiTheme="minorHAnsi" w:cstheme="minorHAnsi"/>
          <w:sz w:val="22"/>
          <w:szCs w:val="22"/>
        </w:rPr>
        <w:t>Experience of project and client management.</w:t>
      </w:r>
    </w:p>
    <w:p w14:paraId="5F7A00AA" w14:textId="77777777" w:rsidR="006F4287" w:rsidRPr="006F4287" w:rsidRDefault="006F4287" w:rsidP="006F4287">
      <w:pPr>
        <w:pStyle w:val="paragraph"/>
        <w:spacing w:before="0" w:beforeAutospacing="0" w:after="0" w:afterAutospacing="0"/>
        <w:ind w:left="720"/>
        <w:textAlignment w:val="baseline"/>
        <w:rPr>
          <w:rFonts w:asciiTheme="minorHAnsi" w:hAnsiTheme="minorHAnsi" w:cstheme="minorHAnsi"/>
          <w:sz w:val="22"/>
          <w:szCs w:val="22"/>
        </w:rPr>
      </w:pPr>
    </w:p>
    <w:p w14:paraId="4E1A7C72" w14:textId="1C27109C" w:rsidR="00480ABC" w:rsidRPr="00456346" w:rsidRDefault="00480ABC" w:rsidP="001F6E9F">
      <w:pPr>
        <w:rPr>
          <w:rFonts w:cstheme="minorHAnsi"/>
        </w:rPr>
      </w:pPr>
      <w:r w:rsidRPr="00456346">
        <w:rPr>
          <w:rFonts w:cstheme="minorHAnsi"/>
          <w:b/>
          <w:bCs/>
        </w:rPr>
        <w:t>Desirable</w:t>
      </w:r>
      <w:r w:rsidRPr="00456346">
        <w:rPr>
          <w:rFonts w:cstheme="minorHAnsi"/>
        </w:rPr>
        <w:t xml:space="preserve"> - </w:t>
      </w:r>
    </w:p>
    <w:p w14:paraId="3E2BD999" w14:textId="559D1CE3" w:rsidR="00AA31DB" w:rsidRPr="00AA31DB" w:rsidRDefault="00AA31DB" w:rsidP="00AA31DB">
      <w:pPr>
        <w:pStyle w:val="paragraph"/>
        <w:numPr>
          <w:ilvl w:val="0"/>
          <w:numId w:val="14"/>
        </w:numPr>
        <w:textAlignment w:val="baseline"/>
        <w:rPr>
          <w:rStyle w:val="normaltextrun"/>
          <w:rFonts w:asciiTheme="minorHAnsi" w:hAnsiTheme="minorHAnsi" w:cstheme="minorHAnsi"/>
          <w:sz w:val="22"/>
          <w:szCs w:val="22"/>
        </w:rPr>
      </w:pPr>
      <w:r w:rsidRPr="00AA31DB">
        <w:rPr>
          <w:rStyle w:val="normaltextrun"/>
          <w:rFonts w:asciiTheme="minorHAnsi" w:hAnsiTheme="minorHAnsi" w:cstheme="minorHAnsi"/>
          <w:sz w:val="22"/>
          <w:szCs w:val="22"/>
        </w:rPr>
        <w:t>CIEEM membership.</w:t>
      </w:r>
    </w:p>
    <w:p w14:paraId="33479142" w14:textId="0DF137C8" w:rsidR="00AA31DB" w:rsidRPr="00AA31DB" w:rsidRDefault="00AA31DB" w:rsidP="00AA31DB">
      <w:pPr>
        <w:pStyle w:val="paragraph"/>
        <w:numPr>
          <w:ilvl w:val="0"/>
          <w:numId w:val="14"/>
        </w:numPr>
        <w:textAlignment w:val="baseline"/>
        <w:rPr>
          <w:rStyle w:val="normaltextrun"/>
          <w:rFonts w:asciiTheme="minorHAnsi" w:hAnsiTheme="minorHAnsi" w:cstheme="minorHAnsi"/>
          <w:sz w:val="22"/>
          <w:szCs w:val="22"/>
        </w:rPr>
      </w:pPr>
      <w:r w:rsidRPr="00AA31DB">
        <w:rPr>
          <w:rStyle w:val="normaltextrun"/>
          <w:rFonts w:asciiTheme="minorHAnsi" w:hAnsiTheme="minorHAnsi" w:cstheme="minorHAnsi"/>
          <w:sz w:val="22"/>
          <w:szCs w:val="22"/>
        </w:rPr>
        <w:t>Specialist experience in a particular area (or more) of ecologist e.g., Botany, aquatics, birds, bats, etc.</w:t>
      </w:r>
    </w:p>
    <w:p w14:paraId="5B9C602D" w14:textId="61898478" w:rsidR="00AA31DB" w:rsidRPr="00AA31DB" w:rsidRDefault="00AA31DB" w:rsidP="00AA31DB">
      <w:pPr>
        <w:pStyle w:val="paragraph"/>
        <w:numPr>
          <w:ilvl w:val="0"/>
          <w:numId w:val="14"/>
        </w:numPr>
        <w:textAlignment w:val="baseline"/>
        <w:rPr>
          <w:rStyle w:val="normaltextrun"/>
          <w:rFonts w:asciiTheme="minorHAnsi" w:hAnsiTheme="minorHAnsi" w:cstheme="minorHAnsi"/>
          <w:sz w:val="22"/>
          <w:szCs w:val="22"/>
        </w:rPr>
      </w:pPr>
      <w:r w:rsidRPr="00AA31DB">
        <w:rPr>
          <w:rStyle w:val="normaltextrun"/>
          <w:rFonts w:asciiTheme="minorHAnsi" w:hAnsiTheme="minorHAnsi" w:cstheme="minorHAnsi"/>
          <w:sz w:val="22"/>
          <w:szCs w:val="22"/>
        </w:rPr>
        <w:t>Ideally hold at least one survey/handling licence for a protected species.</w:t>
      </w:r>
    </w:p>
    <w:p w14:paraId="2F99D532" w14:textId="77777777" w:rsidR="00AA31DB" w:rsidRPr="00AA31DB" w:rsidRDefault="00AA31DB" w:rsidP="00AA31DB">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3646C6DD" w14:textId="7812F430"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F029" w14:textId="77777777" w:rsidR="00CE1FDA" w:rsidRDefault="00CE1FDA" w:rsidP="009662B0">
      <w:r>
        <w:separator/>
      </w:r>
    </w:p>
  </w:endnote>
  <w:endnote w:type="continuationSeparator" w:id="0">
    <w:p w14:paraId="7B94144C" w14:textId="77777777" w:rsidR="00CE1FDA" w:rsidRDefault="00CE1FDA"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D51C8" w14:textId="77777777" w:rsidR="00CE1FDA" w:rsidRDefault="00CE1FDA" w:rsidP="009662B0">
      <w:r>
        <w:separator/>
      </w:r>
    </w:p>
  </w:footnote>
  <w:footnote w:type="continuationSeparator" w:id="0">
    <w:p w14:paraId="103DBAA1" w14:textId="77777777" w:rsidR="00CE1FDA" w:rsidRDefault="00CE1FDA"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51B475A8" w:rsidR="00480ABC" w:rsidRDefault="00EF273B" w:rsidP="00480ABC">
    <w:pPr>
      <w:pStyle w:val="Header"/>
      <w:jc w:val="center"/>
    </w:pPr>
    <w:r>
      <w:rPr>
        <w:noProof/>
      </w:rPr>
      <w:drawing>
        <wp:inline distT="0" distB="0" distL="0" distR="0" wp14:anchorId="131287CC" wp14:editId="5B27D1D6">
          <wp:extent cx="2598420" cy="850265"/>
          <wp:effectExtent l="0" t="0" r="0" b="6985"/>
          <wp:docPr id="1591478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78923" name="Picture 1591478923"/>
                  <pic:cNvPicPr/>
                </pic:nvPicPr>
                <pic:blipFill>
                  <a:blip r:embed="rId1">
                    <a:extLst>
                      <a:ext uri="{28A0092B-C50C-407E-A947-70E740481C1C}">
                        <a14:useLocalDpi xmlns:a14="http://schemas.microsoft.com/office/drawing/2010/main" val="0"/>
                      </a:ext>
                    </a:extLst>
                  </a:blip>
                  <a:stretch>
                    <a:fillRect/>
                  </a:stretch>
                </pic:blipFill>
                <pic:spPr>
                  <a:xfrm>
                    <a:off x="0" y="0"/>
                    <a:ext cx="2598420" cy="850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B6A92"/>
    <w:multiLevelType w:val="hybridMultilevel"/>
    <w:tmpl w:val="660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73992"/>
    <w:multiLevelType w:val="hybridMultilevel"/>
    <w:tmpl w:val="CB1A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12545"/>
    <w:multiLevelType w:val="hybridMultilevel"/>
    <w:tmpl w:val="0BCC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903716">
    <w:abstractNumId w:val="10"/>
  </w:num>
  <w:num w:numId="2" w16cid:durableId="1792630369">
    <w:abstractNumId w:val="13"/>
  </w:num>
  <w:num w:numId="3" w16cid:durableId="1253854497">
    <w:abstractNumId w:val="7"/>
  </w:num>
  <w:num w:numId="4" w16cid:durableId="1576551128">
    <w:abstractNumId w:val="8"/>
  </w:num>
  <w:num w:numId="5" w16cid:durableId="1019888755">
    <w:abstractNumId w:val="2"/>
  </w:num>
  <w:num w:numId="6" w16cid:durableId="1191188994">
    <w:abstractNumId w:val="11"/>
  </w:num>
  <w:num w:numId="7" w16cid:durableId="1789422669">
    <w:abstractNumId w:val="12"/>
  </w:num>
  <w:num w:numId="8" w16cid:durableId="1339036888">
    <w:abstractNumId w:val="3"/>
  </w:num>
  <w:num w:numId="9" w16cid:durableId="872304232">
    <w:abstractNumId w:val="0"/>
  </w:num>
  <w:num w:numId="10" w16cid:durableId="641623165">
    <w:abstractNumId w:val="9"/>
  </w:num>
  <w:num w:numId="11" w16cid:durableId="1481187377">
    <w:abstractNumId w:val="1"/>
  </w:num>
  <w:num w:numId="12" w16cid:durableId="1022820565">
    <w:abstractNumId w:val="4"/>
  </w:num>
  <w:num w:numId="13" w16cid:durableId="630787309">
    <w:abstractNumId w:val="5"/>
  </w:num>
  <w:num w:numId="14" w16cid:durableId="907963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B15EF"/>
    <w:rsid w:val="000C2075"/>
    <w:rsid w:val="000C7164"/>
    <w:rsid w:val="000F38EE"/>
    <w:rsid w:val="00123458"/>
    <w:rsid w:val="00141D17"/>
    <w:rsid w:val="001621BF"/>
    <w:rsid w:val="00164E33"/>
    <w:rsid w:val="00195411"/>
    <w:rsid w:val="001B1353"/>
    <w:rsid w:val="001F396B"/>
    <w:rsid w:val="001F6E9F"/>
    <w:rsid w:val="001F7EFE"/>
    <w:rsid w:val="0022350D"/>
    <w:rsid w:val="0024760D"/>
    <w:rsid w:val="002640B2"/>
    <w:rsid w:val="00266B91"/>
    <w:rsid w:val="00270038"/>
    <w:rsid w:val="002B5D0B"/>
    <w:rsid w:val="002D4063"/>
    <w:rsid w:val="002D445C"/>
    <w:rsid w:val="002E015E"/>
    <w:rsid w:val="002F2DBE"/>
    <w:rsid w:val="00312793"/>
    <w:rsid w:val="00351B84"/>
    <w:rsid w:val="003A25B8"/>
    <w:rsid w:val="003B212B"/>
    <w:rsid w:val="003D584A"/>
    <w:rsid w:val="003F079A"/>
    <w:rsid w:val="004058B3"/>
    <w:rsid w:val="00414554"/>
    <w:rsid w:val="00434E65"/>
    <w:rsid w:val="004417EB"/>
    <w:rsid w:val="004537A1"/>
    <w:rsid w:val="00456346"/>
    <w:rsid w:val="00480ABC"/>
    <w:rsid w:val="004B463A"/>
    <w:rsid w:val="004C7F4D"/>
    <w:rsid w:val="00502DC0"/>
    <w:rsid w:val="005174FB"/>
    <w:rsid w:val="005268E8"/>
    <w:rsid w:val="00577B58"/>
    <w:rsid w:val="005A0BDA"/>
    <w:rsid w:val="005E0D83"/>
    <w:rsid w:val="006010C0"/>
    <w:rsid w:val="00606537"/>
    <w:rsid w:val="00665BD5"/>
    <w:rsid w:val="00671168"/>
    <w:rsid w:val="006D7A66"/>
    <w:rsid w:val="006F4287"/>
    <w:rsid w:val="007173A2"/>
    <w:rsid w:val="00760911"/>
    <w:rsid w:val="0076110E"/>
    <w:rsid w:val="00777291"/>
    <w:rsid w:val="007B1C7C"/>
    <w:rsid w:val="007C3C0E"/>
    <w:rsid w:val="008226D5"/>
    <w:rsid w:val="0083105C"/>
    <w:rsid w:val="00836743"/>
    <w:rsid w:val="008602A0"/>
    <w:rsid w:val="008B1F11"/>
    <w:rsid w:val="008C1E0D"/>
    <w:rsid w:val="0092509C"/>
    <w:rsid w:val="009455F0"/>
    <w:rsid w:val="009662B0"/>
    <w:rsid w:val="00996F9F"/>
    <w:rsid w:val="009A0214"/>
    <w:rsid w:val="00A43431"/>
    <w:rsid w:val="00A4560C"/>
    <w:rsid w:val="00A46C39"/>
    <w:rsid w:val="00A95E4B"/>
    <w:rsid w:val="00AA31DB"/>
    <w:rsid w:val="00AA475D"/>
    <w:rsid w:val="00AA5570"/>
    <w:rsid w:val="00AD1073"/>
    <w:rsid w:val="00AE5D79"/>
    <w:rsid w:val="00B76037"/>
    <w:rsid w:val="00B849E5"/>
    <w:rsid w:val="00BC7A08"/>
    <w:rsid w:val="00BE0763"/>
    <w:rsid w:val="00C97456"/>
    <w:rsid w:val="00CA63C6"/>
    <w:rsid w:val="00CA7AD4"/>
    <w:rsid w:val="00CC6850"/>
    <w:rsid w:val="00CD6BDE"/>
    <w:rsid w:val="00CE1FDA"/>
    <w:rsid w:val="00D23FEC"/>
    <w:rsid w:val="00D33AAD"/>
    <w:rsid w:val="00D341E8"/>
    <w:rsid w:val="00D347C3"/>
    <w:rsid w:val="00DB4533"/>
    <w:rsid w:val="00DB6768"/>
    <w:rsid w:val="00DD40E2"/>
    <w:rsid w:val="00DE37CB"/>
    <w:rsid w:val="00E006D6"/>
    <w:rsid w:val="00E14409"/>
    <w:rsid w:val="00E3412A"/>
    <w:rsid w:val="00E43F0F"/>
    <w:rsid w:val="00E5047A"/>
    <w:rsid w:val="00E802FC"/>
    <w:rsid w:val="00EF273B"/>
    <w:rsid w:val="00F01F39"/>
    <w:rsid w:val="00F36F4F"/>
    <w:rsid w:val="00F5002F"/>
    <w:rsid w:val="00F543D5"/>
    <w:rsid w:val="00FC4051"/>
    <w:rsid w:val="00FF5EDF"/>
    <w:rsid w:val="00FF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Harper Dobson</cp:lastModifiedBy>
  <cp:revision>3</cp:revision>
  <cp:lastPrinted>2015-05-19T13:49:00Z</cp:lastPrinted>
  <dcterms:created xsi:type="dcterms:W3CDTF">2024-09-23T11:14:00Z</dcterms:created>
  <dcterms:modified xsi:type="dcterms:W3CDTF">2024-09-24T12:58:00Z</dcterms:modified>
</cp:coreProperties>
</file>