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BD8BB0F"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29494F">
        <w:rPr>
          <w:rFonts w:cstheme="minorHAnsi"/>
        </w:rPr>
        <w:t>ERP</w:t>
      </w:r>
      <w:r w:rsidR="00440AC2" w:rsidRPr="00440AC2">
        <w:rPr>
          <w:rFonts w:cstheme="minorHAnsi"/>
        </w:rPr>
        <w:t xml:space="preserve"> Implementation Lead</w:t>
      </w:r>
      <w:r w:rsidR="00B33010">
        <w:rPr>
          <w:rFonts w:cstheme="minorHAnsi"/>
        </w:rPr>
        <w:t xml:space="preserve"> (Fixed Term Contract)</w:t>
      </w:r>
    </w:p>
    <w:p w14:paraId="0735197F" w14:textId="0C81CA3D"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440AC2" w:rsidRPr="0029494F">
        <w:rPr>
          <w:rFonts w:cstheme="minorHAnsi"/>
        </w:rPr>
        <w:t>Financial Operations Project Manager</w:t>
      </w:r>
    </w:p>
    <w:p w14:paraId="1B1FE4B2" w14:textId="4D09B8E2" w:rsidR="00E5047A" w:rsidRPr="00440AC2" w:rsidRDefault="006D7A66" w:rsidP="001F6E9F">
      <w:pPr>
        <w:rPr>
          <w:rFonts w:cstheme="minorHAnsi"/>
          <w:color w:val="FF0000"/>
        </w:rPr>
      </w:pPr>
      <w:r w:rsidRPr="00456346">
        <w:rPr>
          <w:rFonts w:cstheme="minorHAnsi"/>
          <w:b/>
          <w:bCs/>
        </w:rPr>
        <w:t>Grade:</w:t>
      </w:r>
      <w:r w:rsidRPr="00456346">
        <w:rPr>
          <w:rFonts w:cstheme="minorHAnsi"/>
          <w:b/>
          <w:bCs/>
        </w:rPr>
        <w:tab/>
      </w:r>
      <w:r w:rsidRPr="00456346">
        <w:rPr>
          <w:rFonts w:cstheme="minorHAnsi"/>
          <w:b/>
          <w:bCs/>
        </w:rPr>
        <w:tab/>
      </w:r>
      <w:r w:rsidR="00440AC2" w:rsidRPr="00440AC2">
        <w:rPr>
          <w:rFonts w:cstheme="minorHAnsi"/>
        </w:rPr>
        <w:t>Associate Director</w:t>
      </w:r>
    </w:p>
    <w:p w14:paraId="46ADB15F" w14:textId="2F1EE5C5" w:rsidR="00480ABC" w:rsidRPr="00456346" w:rsidRDefault="00480ABC" w:rsidP="001F6E9F">
      <w:pPr>
        <w:rPr>
          <w:rFonts w:cstheme="minorHAnsi"/>
          <w:b/>
          <w:bCs/>
        </w:rPr>
      </w:pPr>
      <w:r w:rsidRPr="00456346">
        <w:rPr>
          <w:rFonts w:cstheme="minorHAnsi"/>
          <w:b/>
          <w:bCs/>
        </w:rPr>
        <w:t>Sector:</w:t>
      </w:r>
      <w:r w:rsidR="00440AC2">
        <w:rPr>
          <w:rFonts w:cstheme="minorHAnsi"/>
          <w:b/>
          <w:bCs/>
        </w:rPr>
        <w:tab/>
      </w:r>
      <w:r w:rsidR="00440AC2">
        <w:rPr>
          <w:rFonts w:cstheme="minorHAnsi"/>
          <w:b/>
          <w:bCs/>
        </w:rPr>
        <w:tab/>
      </w:r>
      <w:r w:rsidR="00440AC2" w:rsidRPr="00440AC2">
        <w:rPr>
          <w:rFonts w:cstheme="minorHAnsi"/>
        </w:rPr>
        <w:t>Group Services</w:t>
      </w:r>
    </w:p>
    <w:p w14:paraId="1CBE40C4" w14:textId="32A9C214"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440AC2">
        <w:rPr>
          <w:rFonts w:cstheme="minorHAnsi"/>
        </w:rPr>
        <w:t>Finance Operations</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217DFC26" w14:textId="77777777" w:rsidR="00440AC2" w:rsidRDefault="00440AC2" w:rsidP="001F6E9F">
      <w:pPr>
        <w:rPr>
          <w:rFonts w:cstheme="minorHAnsi"/>
          <w:b/>
        </w:rPr>
      </w:pPr>
    </w:p>
    <w:p w14:paraId="6B821109" w14:textId="6818074D" w:rsidR="00440AC2" w:rsidRPr="00440AC2" w:rsidRDefault="00440AC2" w:rsidP="00440AC2">
      <w:pPr>
        <w:rPr>
          <w:rFonts w:cstheme="minorHAnsi"/>
          <w:bCs/>
        </w:rPr>
      </w:pPr>
      <w:r w:rsidRPr="00440AC2">
        <w:rPr>
          <w:rFonts w:cstheme="minorHAnsi"/>
          <w:bCs/>
        </w:rPr>
        <w:t xml:space="preserve">We are seeking an experienced and detail-oriented Project Manager to oversee </w:t>
      </w:r>
      <w:r>
        <w:rPr>
          <w:rFonts w:cstheme="minorHAnsi"/>
          <w:bCs/>
        </w:rPr>
        <w:t>2</w:t>
      </w:r>
      <w:r w:rsidRPr="00440AC2">
        <w:rPr>
          <w:rFonts w:cstheme="minorHAnsi"/>
          <w:bCs/>
        </w:rPr>
        <w:t xml:space="preserve"> </w:t>
      </w:r>
      <w:proofErr w:type="spellStart"/>
      <w:r w:rsidRPr="00440AC2">
        <w:rPr>
          <w:rFonts w:cstheme="minorHAnsi"/>
          <w:bCs/>
        </w:rPr>
        <w:t>Deltek</w:t>
      </w:r>
      <w:proofErr w:type="spellEnd"/>
      <w:r w:rsidRPr="00440AC2">
        <w:rPr>
          <w:rFonts w:cstheme="minorHAnsi"/>
          <w:bCs/>
        </w:rPr>
        <w:t xml:space="preserve"> Vantagepoint</w:t>
      </w:r>
      <w:r>
        <w:rPr>
          <w:rFonts w:cstheme="minorHAnsi"/>
          <w:bCs/>
        </w:rPr>
        <w:t xml:space="preserve"> implementations</w:t>
      </w:r>
      <w:r w:rsidRPr="00440AC2">
        <w:rPr>
          <w:rFonts w:cstheme="minorHAnsi"/>
          <w:bCs/>
        </w:rPr>
        <w:t>. The ideal candidate will have a strong background in managing enterprise software implementations</w:t>
      </w:r>
      <w:r>
        <w:rPr>
          <w:rFonts w:cstheme="minorHAnsi"/>
          <w:bCs/>
        </w:rPr>
        <w:t xml:space="preserve"> </w:t>
      </w:r>
      <w:r w:rsidRPr="00440AC2">
        <w:rPr>
          <w:rFonts w:cstheme="minorHAnsi"/>
          <w:bCs/>
        </w:rPr>
        <w:t>and a proven ability to deliver projects on time</w:t>
      </w:r>
      <w:r>
        <w:rPr>
          <w:rFonts w:cstheme="minorHAnsi"/>
          <w:bCs/>
        </w:rPr>
        <w:t xml:space="preserve"> and</w:t>
      </w:r>
      <w:r w:rsidRPr="00440AC2">
        <w:rPr>
          <w:rFonts w:cstheme="minorHAnsi"/>
          <w:bCs/>
        </w:rPr>
        <w:t xml:space="preserve"> within scope</w:t>
      </w:r>
      <w:r>
        <w:rPr>
          <w:rFonts w:cstheme="minorHAnsi"/>
          <w:bCs/>
        </w:rPr>
        <w:t>.</w:t>
      </w:r>
    </w:p>
    <w:p w14:paraId="77D48592" w14:textId="77777777" w:rsidR="00440AC2" w:rsidRPr="00440AC2" w:rsidRDefault="00440AC2" w:rsidP="00440AC2">
      <w:pPr>
        <w:rPr>
          <w:rFonts w:cstheme="minorHAnsi"/>
          <w:bCs/>
        </w:rPr>
      </w:pPr>
    </w:p>
    <w:p w14:paraId="02729E06" w14:textId="58062344" w:rsidR="00440AC2" w:rsidRPr="00440AC2" w:rsidRDefault="00440AC2" w:rsidP="00440AC2">
      <w:pPr>
        <w:rPr>
          <w:rFonts w:cstheme="minorHAnsi"/>
          <w:bCs/>
        </w:rPr>
      </w:pPr>
      <w:r w:rsidRPr="00440AC2">
        <w:rPr>
          <w:rFonts w:cstheme="minorHAnsi"/>
          <w:bCs/>
        </w:rPr>
        <w:t>The Project Manager will collaborate with internal stakeholders</w:t>
      </w:r>
      <w:r>
        <w:rPr>
          <w:rFonts w:cstheme="minorHAnsi"/>
          <w:bCs/>
        </w:rPr>
        <w:t xml:space="preserve"> </w:t>
      </w:r>
      <w:r w:rsidRPr="00440AC2">
        <w:rPr>
          <w:rFonts w:cstheme="minorHAnsi"/>
          <w:bCs/>
        </w:rPr>
        <w:t>and cross-functional teams to ensure a smooth and efficient implementation process. This role requires exceptional communication, organizational, and leadership skills, as well as a deep understanding of project management best practices.</w:t>
      </w:r>
    </w:p>
    <w:p w14:paraId="26B86A2A" w14:textId="6098F883" w:rsidR="002B5D0B" w:rsidRPr="00456346" w:rsidRDefault="002B5D0B" w:rsidP="001F6E9F">
      <w:pPr>
        <w:rPr>
          <w:rFonts w:cstheme="minorHAnsi"/>
        </w:rPr>
      </w:pP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707C0DA6" w14:textId="47D4CD83" w:rsidR="00BC7A08" w:rsidRPr="00456346" w:rsidRDefault="00440AC2" w:rsidP="001F6E9F">
      <w:pPr>
        <w:rPr>
          <w:rFonts w:cstheme="minorHAnsi"/>
        </w:rPr>
      </w:pPr>
      <w:r w:rsidRPr="00440AC2">
        <w:rPr>
          <w:rFonts w:cstheme="minorHAnsi"/>
        </w:rPr>
        <w:t xml:space="preserve">Success in this role means delivering both </w:t>
      </w:r>
      <w:proofErr w:type="spellStart"/>
      <w:r w:rsidRPr="00440AC2">
        <w:rPr>
          <w:rFonts w:cstheme="minorHAnsi"/>
        </w:rPr>
        <w:t>Deltek</w:t>
      </w:r>
      <w:proofErr w:type="spellEnd"/>
      <w:r w:rsidRPr="00440AC2">
        <w:rPr>
          <w:rFonts w:cstheme="minorHAnsi"/>
        </w:rPr>
        <w:t xml:space="preserve"> Vantagepoint implementations on time while meeting quality standards and ensuring stakeholder satisfaction. The systems should be fully functional, seamlessly integrated, and widely adopted by end-users, supported by effective change management and training. Risks are proactively managed, and cross-functional collaboration is fostered to ensure smooth execution. Post-implementation, the systems operate reliably, with clear documentation and support structures in place to enable long-term scalability</w:t>
      </w:r>
      <w:r w:rsidR="00B33010">
        <w:rPr>
          <w:rFonts w:cstheme="minorHAnsi"/>
        </w:rPr>
        <w:t>.</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10A7EEB2" w14:textId="77777777" w:rsidR="00B33010" w:rsidRPr="00B33010" w:rsidRDefault="00B33010" w:rsidP="00B33010">
      <w:pPr>
        <w:pStyle w:val="ListParagraph"/>
        <w:numPr>
          <w:ilvl w:val="0"/>
          <w:numId w:val="10"/>
        </w:numPr>
        <w:rPr>
          <w:rFonts w:cstheme="minorHAnsi"/>
        </w:rPr>
      </w:pPr>
      <w:r w:rsidRPr="00B33010">
        <w:rPr>
          <w:rFonts w:cstheme="minorHAnsi"/>
        </w:rPr>
        <w:t xml:space="preserve">End-to-End Project Management: Lead and manage the entire lifecycle of two </w:t>
      </w:r>
      <w:proofErr w:type="spellStart"/>
      <w:r w:rsidRPr="00B33010">
        <w:rPr>
          <w:rFonts w:cstheme="minorHAnsi"/>
        </w:rPr>
        <w:t>Deltek</w:t>
      </w:r>
      <w:proofErr w:type="spellEnd"/>
      <w:r w:rsidRPr="00B33010">
        <w:rPr>
          <w:rFonts w:cstheme="minorHAnsi"/>
        </w:rPr>
        <w:t xml:space="preserve"> Vantagepoint implementation projects, from planning to go-live and post-implementation support.</w:t>
      </w:r>
    </w:p>
    <w:p w14:paraId="157CEEF2" w14:textId="77777777" w:rsidR="00B33010" w:rsidRPr="00B33010" w:rsidRDefault="00B33010" w:rsidP="00B33010">
      <w:pPr>
        <w:pStyle w:val="ListParagraph"/>
        <w:numPr>
          <w:ilvl w:val="0"/>
          <w:numId w:val="10"/>
        </w:numPr>
        <w:rPr>
          <w:rFonts w:cstheme="minorHAnsi"/>
        </w:rPr>
      </w:pPr>
      <w:r w:rsidRPr="00B33010">
        <w:rPr>
          <w:rFonts w:cstheme="minorHAnsi"/>
        </w:rPr>
        <w:t>Stakeholder Engagement: Collaborate with key stakeholders to define project goals, requirements, and deliverables while ensuring alignment with organizational objectives.</w:t>
      </w:r>
    </w:p>
    <w:p w14:paraId="74E769F1" w14:textId="77777777" w:rsidR="00B33010" w:rsidRPr="00B33010" w:rsidRDefault="00B33010" w:rsidP="00B33010">
      <w:pPr>
        <w:pStyle w:val="ListParagraph"/>
        <w:numPr>
          <w:ilvl w:val="0"/>
          <w:numId w:val="10"/>
        </w:numPr>
        <w:rPr>
          <w:rFonts w:cstheme="minorHAnsi"/>
        </w:rPr>
      </w:pPr>
      <w:r w:rsidRPr="00B33010">
        <w:rPr>
          <w:rFonts w:cstheme="minorHAnsi"/>
        </w:rPr>
        <w:t>Project Planning: Develop comprehensive project plans, including timelines, milestones, resource allocation, and risk management strategies.</w:t>
      </w:r>
    </w:p>
    <w:p w14:paraId="6CD82CF2" w14:textId="251A21E3" w:rsidR="00B33010" w:rsidRPr="00B33010" w:rsidRDefault="00B33010" w:rsidP="00B33010">
      <w:pPr>
        <w:pStyle w:val="ListParagraph"/>
        <w:numPr>
          <w:ilvl w:val="0"/>
          <w:numId w:val="10"/>
        </w:numPr>
        <w:rPr>
          <w:rFonts w:cstheme="minorHAnsi"/>
        </w:rPr>
      </w:pPr>
      <w:r w:rsidRPr="00B33010">
        <w:rPr>
          <w:rFonts w:cstheme="minorHAnsi"/>
        </w:rPr>
        <w:t xml:space="preserve">Team Coordination: Coordinate cross-functional teams, including IT, finance, </w:t>
      </w:r>
      <w:r>
        <w:rPr>
          <w:rFonts w:cstheme="minorHAnsi"/>
        </w:rPr>
        <w:t>and project teams</w:t>
      </w:r>
      <w:r w:rsidRPr="00B33010">
        <w:rPr>
          <w:rFonts w:cstheme="minorHAnsi"/>
        </w:rPr>
        <w:t>, to ensure seamless execution of implementation tasks.</w:t>
      </w:r>
    </w:p>
    <w:p w14:paraId="2DDE154D" w14:textId="77777777" w:rsidR="00B33010" w:rsidRPr="00B33010" w:rsidRDefault="00B33010" w:rsidP="00B33010">
      <w:pPr>
        <w:pStyle w:val="ListParagraph"/>
        <w:numPr>
          <w:ilvl w:val="0"/>
          <w:numId w:val="10"/>
        </w:numPr>
        <w:rPr>
          <w:rFonts w:cstheme="minorHAnsi"/>
        </w:rPr>
      </w:pPr>
      <w:r w:rsidRPr="00B33010">
        <w:rPr>
          <w:rFonts w:cstheme="minorHAnsi"/>
        </w:rPr>
        <w:t>Risk Management: Identify potential risks and develop mitigation strategies to minimize impact on project timelines and deliverables.</w:t>
      </w:r>
    </w:p>
    <w:p w14:paraId="0579FD37" w14:textId="3803A3A7" w:rsidR="00E5047A" w:rsidRPr="00B33010" w:rsidRDefault="00B33010" w:rsidP="00B33010">
      <w:pPr>
        <w:pStyle w:val="ListParagraph"/>
        <w:numPr>
          <w:ilvl w:val="0"/>
          <w:numId w:val="10"/>
        </w:numPr>
        <w:rPr>
          <w:rFonts w:cstheme="minorHAnsi"/>
        </w:rPr>
      </w:pPr>
      <w:r w:rsidRPr="00B33010">
        <w:rPr>
          <w:rFonts w:cstheme="minorHAnsi"/>
        </w:rPr>
        <w:t>Change Management: Drive change management initiatives to facilitate user adoption, including training, documentation, and process improvements.</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lastRenderedPageBreak/>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2FBF8D45" w14:textId="77777777" w:rsidR="00E5047A" w:rsidRPr="00456346" w:rsidRDefault="00E5047A" w:rsidP="001F6E9F">
      <w:pPr>
        <w:rPr>
          <w:rFonts w:cstheme="minorHAnsi"/>
        </w:rPr>
      </w:pP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024855BB" w:rsidR="00480ABC" w:rsidRPr="00456346" w:rsidRDefault="00480ABC" w:rsidP="001F6E9F">
      <w:pPr>
        <w:rPr>
          <w:rFonts w:cstheme="minorHAnsi"/>
        </w:rPr>
      </w:pPr>
      <w:r w:rsidRPr="00456346">
        <w:rPr>
          <w:rFonts w:cstheme="minorHAnsi"/>
          <w:b/>
          <w:bCs/>
        </w:rPr>
        <w:t>Essential</w:t>
      </w:r>
    </w:p>
    <w:p w14:paraId="15484FF6" w14:textId="77777777" w:rsidR="00480ABC" w:rsidRPr="00456346" w:rsidRDefault="00480ABC" w:rsidP="001F6E9F">
      <w:pPr>
        <w:rPr>
          <w:rFonts w:cstheme="minorHAnsi"/>
        </w:rPr>
      </w:pPr>
    </w:p>
    <w:p w14:paraId="2B006673" w14:textId="3D3D9956" w:rsidR="00480ABC" w:rsidRPr="00456346" w:rsidRDefault="00B33010" w:rsidP="001F6E9F">
      <w:pPr>
        <w:pStyle w:val="ListParagraph"/>
        <w:numPr>
          <w:ilvl w:val="0"/>
          <w:numId w:val="10"/>
        </w:numPr>
        <w:rPr>
          <w:rFonts w:cstheme="minorHAnsi"/>
        </w:rPr>
      </w:pPr>
      <w:r>
        <w:rPr>
          <w:rFonts w:cstheme="minorHAnsi"/>
        </w:rPr>
        <w:t>Extensive experience in project management with a track record of successful delivery.</w:t>
      </w:r>
    </w:p>
    <w:p w14:paraId="49670EF0" w14:textId="3362F357" w:rsidR="00480ABC" w:rsidRPr="00456346" w:rsidRDefault="00B33010" w:rsidP="001F6E9F">
      <w:pPr>
        <w:pStyle w:val="ListParagraph"/>
        <w:numPr>
          <w:ilvl w:val="0"/>
          <w:numId w:val="10"/>
        </w:numPr>
        <w:rPr>
          <w:rFonts w:cstheme="minorHAnsi"/>
        </w:rPr>
      </w:pPr>
      <w:r>
        <w:rPr>
          <w:rFonts w:cstheme="minorHAnsi"/>
        </w:rPr>
        <w:t>Familiarity with ERP systems, including system</w:t>
      </w:r>
      <w:r w:rsidRPr="00B33010">
        <w:rPr>
          <w:rFonts w:cstheme="minorHAnsi"/>
        </w:rPr>
        <w:t xml:space="preserve"> configurations, integrations, and data migration processes.</w:t>
      </w:r>
    </w:p>
    <w:p w14:paraId="11B4D9C4" w14:textId="32DB5F48" w:rsidR="00480ABC" w:rsidRPr="00456346" w:rsidRDefault="00B33010" w:rsidP="001F6E9F">
      <w:pPr>
        <w:pStyle w:val="ListParagraph"/>
        <w:numPr>
          <w:ilvl w:val="0"/>
          <w:numId w:val="10"/>
        </w:numPr>
        <w:rPr>
          <w:rFonts w:cstheme="minorHAnsi"/>
        </w:rPr>
      </w:pPr>
      <w:r w:rsidRPr="00B33010">
        <w:rPr>
          <w:rFonts w:cstheme="minorHAnsi"/>
        </w:rPr>
        <w:t>Strong leadership and interpersonal skills to manage diverse teams and stakeholders.</w:t>
      </w:r>
    </w:p>
    <w:p w14:paraId="5FECAF8C" w14:textId="77777777" w:rsidR="00480ABC" w:rsidRPr="00456346" w:rsidRDefault="00480ABC" w:rsidP="001F6E9F">
      <w:pPr>
        <w:rPr>
          <w:rFonts w:cstheme="minorHAnsi"/>
        </w:rPr>
      </w:pPr>
    </w:p>
    <w:p w14:paraId="1AC6F1A4" w14:textId="77777777" w:rsidR="00480ABC" w:rsidRPr="00456346" w:rsidRDefault="00480ABC" w:rsidP="001F6E9F">
      <w:pPr>
        <w:rPr>
          <w:rFonts w:cstheme="minorHAnsi"/>
        </w:rPr>
      </w:pPr>
    </w:p>
    <w:p w14:paraId="529F2D86" w14:textId="1B68B770"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69250E0F" w14:textId="0883762E" w:rsidR="00480ABC" w:rsidRPr="00456346" w:rsidRDefault="00B33010" w:rsidP="001F6E9F">
      <w:pPr>
        <w:pStyle w:val="ListParagraph"/>
        <w:numPr>
          <w:ilvl w:val="0"/>
          <w:numId w:val="10"/>
        </w:numPr>
        <w:rPr>
          <w:rFonts w:cstheme="minorHAnsi"/>
        </w:rPr>
      </w:pPr>
      <w:r>
        <w:rPr>
          <w:rFonts w:cstheme="minorHAnsi"/>
        </w:rPr>
        <w:t>Finance/chartered accountant background.</w:t>
      </w:r>
    </w:p>
    <w:p w14:paraId="4D993DD3" w14:textId="1E699A56" w:rsidR="00480ABC" w:rsidRPr="00456346" w:rsidRDefault="00B33010" w:rsidP="001F6E9F">
      <w:pPr>
        <w:pStyle w:val="ListParagraph"/>
        <w:numPr>
          <w:ilvl w:val="0"/>
          <w:numId w:val="10"/>
        </w:numPr>
        <w:rPr>
          <w:rFonts w:cstheme="minorHAnsi"/>
        </w:rPr>
      </w:pPr>
      <w:r>
        <w:rPr>
          <w:rFonts w:cstheme="minorHAnsi"/>
        </w:rPr>
        <w:t xml:space="preserve">Prior experience with </w:t>
      </w:r>
      <w:proofErr w:type="spellStart"/>
      <w:r>
        <w:rPr>
          <w:rFonts w:cstheme="minorHAnsi"/>
        </w:rPr>
        <w:t>Deltek</w:t>
      </w:r>
      <w:proofErr w:type="spellEnd"/>
      <w:r>
        <w:rPr>
          <w:rFonts w:cstheme="minorHAnsi"/>
        </w:rPr>
        <w:t xml:space="preserve"> Vantagepoint.</w:t>
      </w:r>
    </w:p>
    <w:p w14:paraId="0AE5A278" w14:textId="45B066E8" w:rsidR="00480ABC" w:rsidRPr="00456346" w:rsidRDefault="00B33010" w:rsidP="001F6E9F">
      <w:pPr>
        <w:pStyle w:val="ListParagraph"/>
        <w:numPr>
          <w:ilvl w:val="0"/>
          <w:numId w:val="10"/>
        </w:numPr>
        <w:rPr>
          <w:rFonts w:cstheme="minorHAnsi"/>
        </w:rPr>
      </w:pPr>
      <w:r w:rsidRPr="00B33010">
        <w:rPr>
          <w:rFonts w:cstheme="minorHAnsi"/>
        </w:rPr>
        <w:t>Experience managing multiple concurrent projects and priorities in a dynamic environment.</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75C6542E" w14:textId="24E31683" w:rsidR="00C405A3" w:rsidRDefault="009455F0" w:rsidP="001F6E9F">
      <w:pPr>
        <w:rPr>
          <w:rFonts w:cstheme="minorHAnsi"/>
          <w:b/>
          <w:bCs/>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C405A3"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BB55" w14:textId="77777777" w:rsidR="005F78D2" w:rsidRDefault="005F78D2" w:rsidP="009662B0">
      <w:r>
        <w:separator/>
      </w:r>
    </w:p>
  </w:endnote>
  <w:endnote w:type="continuationSeparator" w:id="0">
    <w:p w14:paraId="18DAAC56" w14:textId="77777777" w:rsidR="005F78D2" w:rsidRDefault="005F78D2"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27D5" w14:textId="77777777" w:rsidR="005F78D2" w:rsidRDefault="005F78D2" w:rsidP="009662B0">
      <w:r>
        <w:separator/>
      </w:r>
    </w:p>
  </w:footnote>
  <w:footnote w:type="continuationSeparator" w:id="0">
    <w:p w14:paraId="46388845" w14:textId="77777777" w:rsidR="005F78D2" w:rsidRDefault="005F78D2"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734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D21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3A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2DE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BA4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2203769">
    <w:abstractNumId w:val="11"/>
  </w:num>
  <w:num w:numId="2" w16cid:durableId="745304528">
    <w:abstractNumId w:val="15"/>
  </w:num>
  <w:num w:numId="3" w16cid:durableId="1389496733">
    <w:abstractNumId w:val="7"/>
  </w:num>
  <w:num w:numId="4" w16cid:durableId="1981038286">
    <w:abstractNumId w:val="9"/>
  </w:num>
  <w:num w:numId="5" w16cid:durableId="669916032">
    <w:abstractNumId w:val="4"/>
  </w:num>
  <w:num w:numId="6" w16cid:durableId="1388072729">
    <w:abstractNumId w:val="12"/>
  </w:num>
  <w:num w:numId="7" w16cid:durableId="2103333891">
    <w:abstractNumId w:val="13"/>
  </w:num>
  <w:num w:numId="8" w16cid:durableId="737947757">
    <w:abstractNumId w:val="6"/>
  </w:num>
  <w:num w:numId="9" w16cid:durableId="1945385579">
    <w:abstractNumId w:val="2"/>
  </w:num>
  <w:num w:numId="10" w16cid:durableId="182210305">
    <w:abstractNumId w:val="10"/>
  </w:num>
  <w:num w:numId="11" w16cid:durableId="114518574">
    <w:abstractNumId w:val="3"/>
  </w:num>
  <w:num w:numId="12" w16cid:durableId="226453510">
    <w:abstractNumId w:val="5"/>
  </w:num>
  <w:num w:numId="13" w16cid:durableId="2014600462">
    <w:abstractNumId w:val="14"/>
  </w:num>
  <w:num w:numId="14" w16cid:durableId="806632806">
    <w:abstractNumId w:val="0"/>
  </w:num>
  <w:num w:numId="15" w16cid:durableId="612245005">
    <w:abstractNumId w:val="1"/>
  </w:num>
  <w:num w:numId="16" w16cid:durableId="588851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537"/>
    <w:rsid w:val="000B15EF"/>
    <w:rsid w:val="000C2075"/>
    <w:rsid w:val="000C7164"/>
    <w:rsid w:val="000F38EE"/>
    <w:rsid w:val="00123458"/>
    <w:rsid w:val="00141D17"/>
    <w:rsid w:val="001621BF"/>
    <w:rsid w:val="00177FD0"/>
    <w:rsid w:val="00195411"/>
    <w:rsid w:val="001B1353"/>
    <w:rsid w:val="001F396B"/>
    <w:rsid w:val="001F6E9F"/>
    <w:rsid w:val="001F7EFE"/>
    <w:rsid w:val="0024760D"/>
    <w:rsid w:val="002640B2"/>
    <w:rsid w:val="00266B91"/>
    <w:rsid w:val="00270038"/>
    <w:rsid w:val="0029494F"/>
    <w:rsid w:val="002B5D0B"/>
    <w:rsid w:val="002D4063"/>
    <w:rsid w:val="002E015E"/>
    <w:rsid w:val="002F2DBE"/>
    <w:rsid w:val="00312793"/>
    <w:rsid w:val="003A25B8"/>
    <w:rsid w:val="003A4D3D"/>
    <w:rsid w:val="003B212B"/>
    <w:rsid w:val="003D584A"/>
    <w:rsid w:val="003F079A"/>
    <w:rsid w:val="004058B3"/>
    <w:rsid w:val="00434E65"/>
    <w:rsid w:val="00440AC2"/>
    <w:rsid w:val="004417EB"/>
    <w:rsid w:val="004537A1"/>
    <w:rsid w:val="00456346"/>
    <w:rsid w:val="00480ABC"/>
    <w:rsid w:val="004B463A"/>
    <w:rsid w:val="004C7F4D"/>
    <w:rsid w:val="00502DC0"/>
    <w:rsid w:val="005174FB"/>
    <w:rsid w:val="00577B58"/>
    <w:rsid w:val="005A0BDA"/>
    <w:rsid w:val="005E0D83"/>
    <w:rsid w:val="005F78D2"/>
    <w:rsid w:val="00606537"/>
    <w:rsid w:val="00665BD5"/>
    <w:rsid w:val="00671168"/>
    <w:rsid w:val="006A4BF1"/>
    <w:rsid w:val="006D7A66"/>
    <w:rsid w:val="007173A2"/>
    <w:rsid w:val="00760911"/>
    <w:rsid w:val="0076110E"/>
    <w:rsid w:val="007938B7"/>
    <w:rsid w:val="007C3C0E"/>
    <w:rsid w:val="0083105C"/>
    <w:rsid w:val="00836743"/>
    <w:rsid w:val="008602A0"/>
    <w:rsid w:val="008A4722"/>
    <w:rsid w:val="008B1F11"/>
    <w:rsid w:val="0092509C"/>
    <w:rsid w:val="009455F0"/>
    <w:rsid w:val="009662B0"/>
    <w:rsid w:val="00996F9F"/>
    <w:rsid w:val="009A0214"/>
    <w:rsid w:val="009D7CC1"/>
    <w:rsid w:val="00A43431"/>
    <w:rsid w:val="00A4560C"/>
    <w:rsid w:val="00A46C39"/>
    <w:rsid w:val="00A95E4B"/>
    <w:rsid w:val="00AA5570"/>
    <w:rsid w:val="00AD1073"/>
    <w:rsid w:val="00AE5D79"/>
    <w:rsid w:val="00B33010"/>
    <w:rsid w:val="00B75014"/>
    <w:rsid w:val="00B76037"/>
    <w:rsid w:val="00B849E5"/>
    <w:rsid w:val="00BB4786"/>
    <w:rsid w:val="00BC7A08"/>
    <w:rsid w:val="00BE0763"/>
    <w:rsid w:val="00C405A3"/>
    <w:rsid w:val="00C97456"/>
    <w:rsid w:val="00CA63C6"/>
    <w:rsid w:val="00CA7AD4"/>
    <w:rsid w:val="00CC6850"/>
    <w:rsid w:val="00CD6BDE"/>
    <w:rsid w:val="00D23FEC"/>
    <w:rsid w:val="00D33AAD"/>
    <w:rsid w:val="00D341E8"/>
    <w:rsid w:val="00D347C3"/>
    <w:rsid w:val="00D95598"/>
    <w:rsid w:val="00DB4533"/>
    <w:rsid w:val="00DB6768"/>
    <w:rsid w:val="00DD40E2"/>
    <w:rsid w:val="00E006D6"/>
    <w:rsid w:val="00E3412A"/>
    <w:rsid w:val="00E5047A"/>
    <w:rsid w:val="00E802FC"/>
    <w:rsid w:val="00E82C87"/>
    <w:rsid w:val="00F01F39"/>
    <w:rsid w:val="00F5002F"/>
    <w:rsid w:val="00F543D5"/>
    <w:rsid w:val="00FF5EDF"/>
    <w:rsid w:val="66CB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26610">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175268413">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5" ma:contentTypeDescription="Create a new document." ma:contentTypeScope="" ma:versionID="337520ab3b5a7689e5c9af2ee68a44d5">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b388eabc221fdcdb10b526584b8f920c"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SharedWithUsers xmlns="df2575bf-c892-421d-9c0f-398f86f1a7ae">
      <UserInfo>
        <DisplayName/>
        <AccountId xsi:nil="true"/>
        <AccountType/>
      </UserInfo>
    </SharedWithUsers>
    <MediaLengthInSeconds xmlns="7217d028-22b9-4528-a74b-db6592b4977a" xsi:nil="true"/>
  </documentManagement>
</p:properties>
</file>

<file path=customXml/itemProps1.xml><?xml version="1.0" encoding="utf-8"?>
<ds:datastoreItem xmlns:ds="http://schemas.openxmlformats.org/officeDocument/2006/customXml" ds:itemID="{674E7FE0-109E-4CC8-9ABA-9287A441CBAA}">
  <ds:schemaRefs>
    <ds:schemaRef ds:uri="http://schemas.microsoft.com/sharepoint/v3/contenttype/forms"/>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B5975848-02EC-4645-9211-B3C7F753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24DD3-79E8-464C-B8CE-BA51346FE869}">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696</Words>
  <Characters>3973</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James Holt</cp:lastModifiedBy>
  <cp:revision>10</cp:revision>
  <cp:lastPrinted>2015-05-19T13:49:00Z</cp:lastPrinted>
  <dcterms:created xsi:type="dcterms:W3CDTF">2022-09-28T15:39:00Z</dcterms:created>
  <dcterms:modified xsi:type="dcterms:W3CDTF">2025-01-23T14:09:00Z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Order">
    <vt:r8>51532200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